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0A42A" w14:textId="5E5B61E8" w:rsidR="006370F3" w:rsidRPr="000173B5" w:rsidRDefault="006370F3" w:rsidP="000173B5">
      <w:pPr>
        <w:jc w:val="center"/>
        <w:rPr>
          <w:rFonts w:ascii="Bookman Old Style" w:hAnsi="Bookman Old Style"/>
          <w:sz w:val="22"/>
          <w:szCs w:val="22"/>
          <w:lang w:val="de-DE"/>
        </w:rPr>
      </w:pPr>
      <w:r w:rsidRPr="000173B5">
        <w:rPr>
          <w:rFonts w:ascii="Bookman Old Style" w:hAnsi="Bookman Old Style"/>
          <w:sz w:val="22"/>
          <w:szCs w:val="22"/>
          <w:lang w:val="de-DE"/>
        </w:rPr>
        <w:t>SAKYA TSECHEN LING</w:t>
      </w:r>
    </w:p>
    <w:p w14:paraId="3E969D4D" w14:textId="620BA65D" w:rsidR="006370F3" w:rsidRPr="000173B5" w:rsidRDefault="006370F3" w:rsidP="000173B5">
      <w:pPr>
        <w:jc w:val="center"/>
        <w:rPr>
          <w:rFonts w:ascii="Bookman Old Style" w:hAnsi="Bookman Old Style"/>
          <w:sz w:val="22"/>
          <w:szCs w:val="22"/>
          <w:lang w:val="de-DE"/>
        </w:rPr>
      </w:pPr>
      <w:r w:rsidRPr="000173B5">
        <w:rPr>
          <w:rFonts w:ascii="Bookman Old Style" w:hAnsi="Bookman Old Style"/>
          <w:sz w:val="22"/>
          <w:szCs w:val="22"/>
          <w:lang w:val="de-DE"/>
        </w:rPr>
        <w:t>EUROPÄISCHES INSTITUT FÜR TIBETISCHEN BUDDHISMUS</w:t>
      </w:r>
    </w:p>
    <w:p w14:paraId="331D55BC" w14:textId="04DF6DD0" w:rsidR="006370F3" w:rsidRPr="000173B5" w:rsidRDefault="006370F3" w:rsidP="000173B5">
      <w:pPr>
        <w:jc w:val="center"/>
        <w:rPr>
          <w:rFonts w:ascii="Bookman Old Style" w:hAnsi="Bookman Old Style"/>
          <w:b/>
          <w:sz w:val="28"/>
          <w:szCs w:val="28"/>
          <w:lang w:val="de-DE"/>
        </w:rPr>
      </w:pPr>
      <w:r w:rsidRPr="000173B5">
        <w:rPr>
          <w:rFonts w:ascii="Bookman Old Style" w:hAnsi="Bookman Old Style"/>
          <w:sz w:val="22"/>
          <w:szCs w:val="22"/>
          <w:lang w:val="de-DE"/>
        </w:rPr>
        <w:t>GEGRÜNDET VO</w:t>
      </w:r>
      <w:r w:rsidR="005907B8">
        <w:rPr>
          <w:rFonts w:ascii="Bookman Old Style" w:hAnsi="Bookman Old Style"/>
          <w:sz w:val="22"/>
          <w:szCs w:val="22"/>
          <w:lang w:val="de-DE"/>
        </w:rPr>
        <w:t>M</w:t>
      </w:r>
      <w:r w:rsidRPr="000173B5">
        <w:rPr>
          <w:rFonts w:ascii="Bookman Old Style" w:hAnsi="Bookman Old Style"/>
          <w:sz w:val="22"/>
          <w:szCs w:val="22"/>
          <w:lang w:val="de-DE"/>
        </w:rPr>
        <w:t xml:space="preserve"> EHR</w:t>
      </w:r>
      <w:r w:rsidR="000173B5" w:rsidRPr="000173B5">
        <w:rPr>
          <w:rFonts w:ascii="Bookman Old Style" w:hAnsi="Bookman Old Style"/>
          <w:sz w:val="22"/>
          <w:szCs w:val="22"/>
          <w:lang w:val="de-DE"/>
        </w:rPr>
        <w:t>W.</w:t>
      </w:r>
      <w:r w:rsidRPr="000173B5">
        <w:rPr>
          <w:rFonts w:ascii="Bookman Old Style" w:hAnsi="Bookman Old Style"/>
          <w:sz w:val="22"/>
          <w:szCs w:val="22"/>
          <w:lang w:val="de-DE"/>
        </w:rPr>
        <w:t xml:space="preserve"> KHENCHEN SH</w:t>
      </w:r>
      <w:r w:rsidR="000173B5" w:rsidRPr="000173B5">
        <w:rPr>
          <w:rFonts w:ascii="Bookman Old Style" w:hAnsi="Bookman Old Style"/>
          <w:sz w:val="22"/>
          <w:szCs w:val="22"/>
          <w:lang w:val="de-DE"/>
        </w:rPr>
        <w:t>E</w:t>
      </w:r>
      <w:r w:rsidRPr="000173B5">
        <w:rPr>
          <w:rFonts w:ascii="Bookman Old Style" w:hAnsi="Bookman Old Style"/>
          <w:sz w:val="22"/>
          <w:szCs w:val="22"/>
          <w:lang w:val="de-DE"/>
        </w:rPr>
        <w:t>RAB GYALTSEN AMIPA RINPOCH</w:t>
      </w:r>
      <w:r w:rsidR="000173B5" w:rsidRPr="000173B5">
        <w:rPr>
          <w:rFonts w:ascii="Bookman Old Style" w:hAnsi="Bookman Old Style"/>
          <w:sz w:val="22"/>
          <w:szCs w:val="22"/>
          <w:lang w:val="de-DE"/>
        </w:rPr>
        <w:t>E</w:t>
      </w:r>
    </w:p>
    <w:p w14:paraId="076EE112" w14:textId="7B9FDC4C" w:rsidR="00D653B0" w:rsidRPr="000173B5" w:rsidRDefault="00D653B0" w:rsidP="000173B5">
      <w:pPr>
        <w:jc w:val="center"/>
        <w:rPr>
          <w:rFonts w:ascii="Bookman Old Style" w:hAnsi="Bookman Old Style"/>
          <w:b/>
          <w:sz w:val="28"/>
          <w:szCs w:val="28"/>
          <w:lang w:val="de-DE"/>
        </w:rPr>
      </w:pPr>
    </w:p>
    <w:p w14:paraId="4A625D36" w14:textId="528C2DAA" w:rsidR="001C7B5E" w:rsidRPr="000173B5" w:rsidRDefault="00DD59E3" w:rsidP="000173B5">
      <w:pPr>
        <w:jc w:val="center"/>
        <w:rPr>
          <w:rFonts w:ascii="Bookman Old Style" w:hAnsi="Bookman Old Style"/>
          <w:b/>
          <w:sz w:val="28"/>
          <w:szCs w:val="28"/>
          <w:lang w:val="de-DE"/>
        </w:rPr>
      </w:pPr>
      <w:bookmarkStart w:id="0" w:name="_Hlk130800848"/>
      <w:bookmarkStart w:id="1" w:name="_Hlk102075055"/>
      <w:r w:rsidRPr="000173B5">
        <w:rPr>
          <w:rFonts w:ascii="Bookman Old Style" w:hAnsi="Bookman Old Style"/>
          <w:b/>
          <w:sz w:val="28"/>
          <w:szCs w:val="28"/>
          <w:lang w:val="de-DE"/>
        </w:rPr>
        <w:t xml:space="preserve">Seine </w:t>
      </w:r>
      <w:r w:rsidR="00D653B0" w:rsidRPr="000173B5">
        <w:rPr>
          <w:rFonts w:ascii="Bookman Old Style" w:hAnsi="Bookman Old Style"/>
          <w:b/>
          <w:sz w:val="28"/>
          <w:szCs w:val="28"/>
          <w:lang w:val="de-DE"/>
        </w:rPr>
        <w:t xml:space="preserve">Heiligkeit </w:t>
      </w:r>
      <w:r w:rsidRPr="000173B5">
        <w:rPr>
          <w:rFonts w:ascii="Bookman Old Style" w:hAnsi="Bookman Old Style"/>
          <w:b/>
          <w:sz w:val="28"/>
          <w:szCs w:val="28"/>
          <w:lang w:val="de-DE"/>
        </w:rPr>
        <w:t>der</w:t>
      </w:r>
      <w:r w:rsidR="003F3B40" w:rsidRPr="000173B5">
        <w:rPr>
          <w:rFonts w:ascii="Bookman Old Style" w:hAnsi="Bookman Old Style"/>
          <w:b/>
          <w:sz w:val="28"/>
          <w:szCs w:val="28"/>
          <w:lang w:val="de-DE"/>
        </w:rPr>
        <w:t xml:space="preserve"> 43</w:t>
      </w:r>
      <w:r w:rsidR="000173B5">
        <w:rPr>
          <w:rFonts w:ascii="Bookman Old Style" w:hAnsi="Bookman Old Style"/>
          <w:b/>
          <w:sz w:val="28"/>
          <w:szCs w:val="28"/>
          <w:lang w:val="de-DE"/>
        </w:rPr>
        <w:t xml:space="preserve">. </w:t>
      </w:r>
      <w:r w:rsidR="00D653B0" w:rsidRPr="000173B5">
        <w:rPr>
          <w:rFonts w:ascii="Bookman Old Style" w:hAnsi="Bookman Old Style"/>
          <w:b/>
          <w:sz w:val="28"/>
          <w:szCs w:val="28"/>
          <w:lang w:val="de-DE"/>
        </w:rPr>
        <w:t xml:space="preserve">Sakya Trizin </w:t>
      </w:r>
      <w:r w:rsidR="003F3B40" w:rsidRPr="000173B5">
        <w:rPr>
          <w:rFonts w:ascii="Bookman Old Style" w:hAnsi="Bookman Old Style"/>
          <w:b/>
          <w:sz w:val="28"/>
          <w:szCs w:val="28"/>
          <w:lang w:val="de-DE"/>
        </w:rPr>
        <w:t xml:space="preserve">Gyana </w:t>
      </w:r>
      <w:r w:rsidR="00D80EC5" w:rsidRPr="000173B5">
        <w:rPr>
          <w:rFonts w:ascii="Bookman Old Style" w:hAnsi="Bookman Old Style"/>
          <w:b/>
          <w:sz w:val="28"/>
          <w:szCs w:val="28"/>
          <w:lang w:val="de-DE"/>
        </w:rPr>
        <w:t>Vajra</w:t>
      </w:r>
      <w:bookmarkEnd w:id="0"/>
      <w:r w:rsidR="00D80EC5" w:rsidRPr="000173B5">
        <w:rPr>
          <w:rFonts w:ascii="Bookman Old Style" w:hAnsi="Bookman Old Style"/>
          <w:b/>
          <w:sz w:val="28"/>
          <w:szCs w:val="28"/>
          <w:lang w:val="de-DE"/>
        </w:rPr>
        <w:t xml:space="preserve"> </w:t>
      </w:r>
      <w:r w:rsidR="00D653B0" w:rsidRPr="000173B5">
        <w:rPr>
          <w:rFonts w:ascii="Bookman Old Style" w:hAnsi="Bookman Old Style"/>
          <w:b/>
          <w:sz w:val="28"/>
          <w:szCs w:val="28"/>
          <w:lang w:val="de-DE"/>
        </w:rPr>
        <w:t>Rinpoche</w:t>
      </w:r>
    </w:p>
    <w:p w14:paraId="3A9EB6DC" w14:textId="4FCCA4A6" w:rsidR="004A47B6" w:rsidRPr="000173B5" w:rsidRDefault="004A47B6" w:rsidP="000173B5">
      <w:pPr>
        <w:jc w:val="center"/>
        <w:rPr>
          <w:rFonts w:ascii="Bookman Old Style" w:hAnsi="Bookman Old Style"/>
          <w:b/>
          <w:color w:val="000000"/>
          <w:sz w:val="10"/>
          <w:szCs w:val="10"/>
          <w:lang w:val="de-DE"/>
        </w:rPr>
      </w:pPr>
    </w:p>
    <w:p w14:paraId="2CE32595" w14:textId="1A0A264B" w:rsidR="00A120E9" w:rsidRPr="000173B5" w:rsidRDefault="00A120E9" w:rsidP="000173B5">
      <w:pPr>
        <w:jc w:val="center"/>
        <w:rPr>
          <w:rFonts w:ascii="Bookman Old Style" w:hAnsi="Bookman Old Style"/>
          <w:b/>
          <w:color w:val="000000"/>
          <w:sz w:val="28"/>
          <w:szCs w:val="28"/>
          <w:lang w:val="de-DE"/>
        </w:rPr>
      </w:pPr>
      <w:r w:rsidRPr="000173B5">
        <w:rPr>
          <w:rFonts w:ascii="Bookman Old Style" w:hAnsi="Bookman Old Style"/>
          <w:b/>
          <w:color w:val="000000"/>
          <w:sz w:val="28"/>
          <w:szCs w:val="28"/>
          <w:lang w:val="de-DE"/>
        </w:rPr>
        <w:t>in Sakya Tsechen Ling, F-67520 Kuttolsheim</w:t>
      </w:r>
    </w:p>
    <w:p w14:paraId="453478FC" w14:textId="4E3D0003" w:rsidR="001C7B5E" w:rsidRPr="000173B5" w:rsidRDefault="00A120E9" w:rsidP="000173B5">
      <w:pPr>
        <w:jc w:val="center"/>
        <w:rPr>
          <w:rFonts w:ascii="Bookman Old Style" w:hAnsi="Bookman Old Style"/>
          <w:b/>
          <w:color w:val="000000"/>
          <w:sz w:val="28"/>
          <w:szCs w:val="28"/>
          <w:lang w:val="de-DE"/>
        </w:rPr>
      </w:pPr>
      <w:r w:rsidRPr="000173B5">
        <w:rPr>
          <w:rFonts w:ascii="Bookman Old Style" w:hAnsi="Bookman Old Style"/>
          <w:b/>
          <w:color w:val="000000"/>
          <w:sz w:val="28"/>
          <w:szCs w:val="28"/>
          <w:lang w:val="de-DE"/>
        </w:rPr>
        <w:t>vom 19</w:t>
      </w:r>
      <w:r w:rsidR="003F3B40" w:rsidRPr="000173B5">
        <w:rPr>
          <w:rFonts w:ascii="Bookman Old Style" w:hAnsi="Bookman Old Style"/>
          <w:b/>
          <w:color w:val="000000"/>
          <w:sz w:val="28"/>
          <w:szCs w:val="28"/>
          <w:lang w:val="de-DE"/>
        </w:rPr>
        <w:t xml:space="preserve">. </w:t>
      </w:r>
      <w:r w:rsidRPr="000173B5">
        <w:rPr>
          <w:rFonts w:ascii="Bookman Old Style" w:hAnsi="Bookman Old Style"/>
          <w:b/>
          <w:color w:val="000000"/>
          <w:sz w:val="28"/>
          <w:szCs w:val="28"/>
          <w:lang w:val="de-DE"/>
        </w:rPr>
        <w:t>bis</w:t>
      </w:r>
      <w:r w:rsidR="001C7B5E" w:rsidRPr="000173B5">
        <w:rPr>
          <w:rFonts w:ascii="Bookman Old Style" w:hAnsi="Bookman Old Style"/>
          <w:b/>
          <w:color w:val="000000"/>
          <w:sz w:val="28"/>
          <w:szCs w:val="28"/>
          <w:lang w:val="de-DE"/>
        </w:rPr>
        <w:t xml:space="preserve"> 21</w:t>
      </w:r>
      <w:r w:rsidR="003F3B40" w:rsidRPr="000173B5">
        <w:rPr>
          <w:rFonts w:ascii="Bookman Old Style" w:hAnsi="Bookman Old Style"/>
          <w:b/>
          <w:color w:val="000000"/>
          <w:sz w:val="28"/>
          <w:szCs w:val="28"/>
          <w:lang w:val="de-DE"/>
        </w:rPr>
        <w:t xml:space="preserve">. </w:t>
      </w:r>
      <w:r w:rsidR="00884222" w:rsidRPr="000173B5">
        <w:rPr>
          <w:rFonts w:ascii="Bookman Old Style" w:hAnsi="Bookman Old Style"/>
          <w:b/>
          <w:color w:val="000000"/>
          <w:sz w:val="28"/>
          <w:szCs w:val="28"/>
          <w:lang w:val="de-DE"/>
        </w:rPr>
        <w:t>Juni</w:t>
      </w:r>
      <w:r w:rsidR="003F3B40" w:rsidRPr="000173B5">
        <w:rPr>
          <w:rFonts w:ascii="Bookman Old Style" w:hAnsi="Bookman Old Style"/>
          <w:b/>
          <w:color w:val="000000"/>
          <w:sz w:val="28"/>
          <w:szCs w:val="28"/>
          <w:lang w:val="de-DE"/>
        </w:rPr>
        <w:t xml:space="preserve"> 2026</w:t>
      </w:r>
    </w:p>
    <w:bookmarkEnd w:id="1"/>
    <w:p w14:paraId="580F1D8F" w14:textId="58A50252" w:rsidR="00334213" w:rsidRPr="000173B5" w:rsidRDefault="00334213" w:rsidP="000173B5">
      <w:pPr>
        <w:jc w:val="center"/>
        <w:rPr>
          <w:rFonts w:ascii="Bookman Old Style" w:hAnsi="Bookman Old Style"/>
          <w:b/>
          <w:bCs/>
          <w:i/>
          <w:iCs/>
          <w:color w:val="FF0000"/>
          <w:sz w:val="22"/>
          <w:szCs w:val="22"/>
          <w:lang w:val="de-DE" w:bidi="bo-CN"/>
        </w:rPr>
      </w:pPr>
    </w:p>
    <w:p w14:paraId="7FDC5F9B" w14:textId="4E3EDD33" w:rsidR="00334213" w:rsidRPr="000173B5" w:rsidRDefault="00A52C27" w:rsidP="000173B5">
      <w:pPr>
        <w:rPr>
          <w:rFonts w:ascii="Bookman Old Style" w:hAnsi="Bookman Old Style"/>
          <w:b/>
          <w:bCs/>
          <w:i/>
          <w:iCs/>
          <w:color w:val="FF0000"/>
          <w:sz w:val="22"/>
          <w:szCs w:val="22"/>
          <w:lang w:val="de-DE" w:bidi="bo-CN"/>
        </w:rPr>
      </w:pPr>
      <w:r>
        <w:rPr>
          <w:noProof/>
        </w:rPr>
        <w:drawing>
          <wp:anchor distT="0" distB="0" distL="114300" distR="114300" simplePos="0" relativeHeight="251676160" behindDoc="0" locked="0" layoutInCell="1" allowOverlap="1" wp14:anchorId="288CB68D" wp14:editId="0BB89391">
            <wp:simplePos x="0" y="0"/>
            <wp:positionH relativeFrom="column">
              <wp:posOffset>4542790</wp:posOffset>
            </wp:positionH>
            <wp:positionV relativeFrom="paragraph">
              <wp:posOffset>123190</wp:posOffset>
            </wp:positionV>
            <wp:extent cx="2036445" cy="3055620"/>
            <wp:effectExtent l="0" t="0" r="1905" b="0"/>
            <wp:wrapSquare wrapText="bothSides"/>
            <wp:docPr id="806431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6445" cy="3055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9F0ED" w14:textId="5A5218D6" w:rsidR="0007146E" w:rsidRPr="000173B5" w:rsidRDefault="00146CC1" w:rsidP="000173B5">
      <w:pPr>
        <w:rPr>
          <w:rFonts w:ascii="Bookman Old Style" w:hAnsi="Bookman Old Style" w:cs="TimesNewRomanPSMT"/>
          <w:color w:val="000000" w:themeColor="text1"/>
          <w:sz w:val="22"/>
          <w:szCs w:val="22"/>
          <w:lang w:val="de-DE"/>
        </w:rPr>
      </w:pPr>
      <w:r w:rsidRPr="000173B5">
        <w:rPr>
          <w:rFonts w:ascii="Bookman Old Style" w:hAnsi="Bookman Old Style" w:cs="TimesNewRomanPSMT"/>
          <w:b/>
          <w:bCs/>
          <w:color w:val="000000" w:themeColor="text1"/>
          <w:sz w:val="22"/>
          <w:szCs w:val="22"/>
          <w:u w:val="single"/>
          <w:lang w:val="de-DE"/>
        </w:rPr>
        <w:t xml:space="preserve">Seine Heiligkeit </w:t>
      </w:r>
      <w:r w:rsidR="00DD59E3" w:rsidRPr="000173B5">
        <w:rPr>
          <w:rFonts w:ascii="Bookman Old Style" w:hAnsi="Bookman Old Style" w:cs="TimesNewRomanPSMT"/>
          <w:b/>
          <w:bCs/>
          <w:color w:val="000000" w:themeColor="text1"/>
          <w:sz w:val="22"/>
          <w:szCs w:val="22"/>
          <w:u w:val="single"/>
          <w:lang w:val="de-DE"/>
        </w:rPr>
        <w:t>der</w:t>
      </w:r>
      <w:r w:rsidR="00825451" w:rsidRPr="000173B5">
        <w:rPr>
          <w:rFonts w:ascii="Bookman Old Style" w:hAnsi="Bookman Old Style" w:cs="TimesNewRomanPSMT"/>
          <w:b/>
          <w:bCs/>
          <w:color w:val="000000" w:themeColor="text1"/>
          <w:sz w:val="22"/>
          <w:szCs w:val="22"/>
          <w:u w:val="single"/>
          <w:lang w:val="de-DE"/>
        </w:rPr>
        <w:t xml:space="preserve"> 43</w:t>
      </w:r>
      <w:r w:rsidR="000173B5">
        <w:rPr>
          <w:rFonts w:ascii="Bookman Old Style" w:hAnsi="Bookman Old Style" w:cs="TimesNewRomanPSMT"/>
          <w:b/>
          <w:bCs/>
          <w:color w:val="000000" w:themeColor="text1"/>
          <w:sz w:val="22"/>
          <w:szCs w:val="22"/>
          <w:u w:val="single"/>
          <w:lang w:val="de-DE"/>
        </w:rPr>
        <w:t>.</w:t>
      </w:r>
      <w:r w:rsidR="00D80EC5" w:rsidRPr="000173B5">
        <w:rPr>
          <w:rFonts w:ascii="Bookman Old Style" w:hAnsi="Bookman Old Style" w:cs="TimesNewRomanPSMT"/>
          <w:b/>
          <w:bCs/>
          <w:color w:val="000000" w:themeColor="text1"/>
          <w:sz w:val="22"/>
          <w:szCs w:val="22"/>
          <w:u w:val="single"/>
          <w:lang w:val="de-DE"/>
        </w:rPr>
        <w:t xml:space="preserve"> Sakya Trizin </w:t>
      </w:r>
      <w:r w:rsidR="00825451" w:rsidRPr="000173B5">
        <w:rPr>
          <w:rFonts w:ascii="Bookman Old Style" w:hAnsi="Bookman Old Style" w:cs="TimesNewRomanPSMT"/>
          <w:b/>
          <w:bCs/>
          <w:color w:val="000000" w:themeColor="text1"/>
          <w:sz w:val="22"/>
          <w:szCs w:val="22"/>
          <w:u w:val="single"/>
          <w:lang w:val="de-DE"/>
        </w:rPr>
        <w:t xml:space="preserve">Gyana </w:t>
      </w:r>
      <w:r w:rsidR="00D80EC5" w:rsidRPr="000173B5">
        <w:rPr>
          <w:rFonts w:ascii="Bookman Old Style" w:hAnsi="Bookman Old Style" w:cs="TimesNewRomanPSMT"/>
          <w:b/>
          <w:bCs/>
          <w:color w:val="000000" w:themeColor="text1"/>
          <w:sz w:val="22"/>
          <w:szCs w:val="22"/>
          <w:u w:val="single"/>
          <w:lang w:val="de-DE"/>
        </w:rPr>
        <w:t xml:space="preserve">Vajra </w:t>
      </w:r>
      <w:r w:rsidRPr="000173B5">
        <w:rPr>
          <w:rFonts w:ascii="Bookman Old Style" w:hAnsi="Bookman Old Style" w:cs="TimesNewRomanPSMT"/>
          <w:b/>
          <w:bCs/>
          <w:color w:val="000000" w:themeColor="text1"/>
          <w:sz w:val="22"/>
          <w:szCs w:val="22"/>
          <w:u w:val="single"/>
          <w:lang w:val="de-DE"/>
        </w:rPr>
        <w:t xml:space="preserve">Rinpoche </w:t>
      </w:r>
    </w:p>
    <w:p w14:paraId="0200F64B" w14:textId="79CFC456" w:rsidR="00825451" w:rsidRPr="000173B5" w:rsidRDefault="00825451" w:rsidP="000173B5">
      <w:pPr>
        <w:jc w:val="both"/>
        <w:rPr>
          <w:rFonts w:ascii="Bookman Old Style" w:hAnsi="Bookman Old Style" w:cs="TimesNewRomanPSMT"/>
          <w:color w:val="000000" w:themeColor="text1"/>
          <w:sz w:val="22"/>
          <w:szCs w:val="22"/>
          <w:lang w:val="de-DE"/>
        </w:rPr>
      </w:pPr>
      <w:r w:rsidRPr="000173B5">
        <w:rPr>
          <w:rFonts w:ascii="Bookman Old Style" w:hAnsi="Bookman Old Style" w:cs="TimesNewRomanPSMT"/>
          <w:color w:val="000000" w:themeColor="text1"/>
          <w:sz w:val="22"/>
          <w:szCs w:val="22"/>
          <w:lang w:val="de-DE"/>
        </w:rPr>
        <w:t>Seine Heiligkeit der 43</w:t>
      </w:r>
      <w:r w:rsidR="000173B5">
        <w:rPr>
          <w:rFonts w:ascii="Bookman Old Style" w:hAnsi="Bookman Old Style" w:cs="TimesNewRomanPSMT"/>
          <w:color w:val="000000" w:themeColor="text1"/>
          <w:sz w:val="22"/>
          <w:szCs w:val="22"/>
          <w:lang w:val="de-DE"/>
        </w:rPr>
        <w:t xml:space="preserve">. </w:t>
      </w:r>
      <w:r w:rsidRPr="000173B5">
        <w:rPr>
          <w:rFonts w:ascii="Bookman Old Style" w:hAnsi="Bookman Old Style" w:cs="TimesNewRomanPSMT"/>
          <w:color w:val="000000" w:themeColor="text1"/>
          <w:sz w:val="22"/>
          <w:szCs w:val="22"/>
          <w:lang w:val="de-DE"/>
        </w:rPr>
        <w:t xml:space="preserve">Sakya Trizin, Gyana Vajra Rinpoche, wurde am 5. Juli 1979, dem zehnten Tag des fünften Mondmonats des tibetischen Mondkalenders, in </w:t>
      </w:r>
      <w:proofErr w:type="spellStart"/>
      <w:r w:rsidRPr="000173B5">
        <w:rPr>
          <w:rFonts w:ascii="Bookman Old Style" w:hAnsi="Bookman Old Style" w:cs="TimesNewRomanPSMT"/>
          <w:color w:val="000000" w:themeColor="text1"/>
          <w:sz w:val="22"/>
          <w:szCs w:val="22"/>
          <w:lang w:val="de-DE"/>
        </w:rPr>
        <w:t>Dehradun</w:t>
      </w:r>
      <w:proofErr w:type="spellEnd"/>
      <w:r w:rsidRPr="000173B5">
        <w:rPr>
          <w:rFonts w:ascii="Bookman Old Style" w:hAnsi="Bookman Old Style" w:cs="TimesNewRomanPSMT"/>
          <w:color w:val="000000" w:themeColor="text1"/>
          <w:sz w:val="22"/>
          <w:szCs w:val="22"/>
          <w:lang w:val="de-DE"/>
        </w:rPr>
        <w:t xml:space="preserve"> im Norden Indiens geboren.</w:t>
      </w:r>
    </w:p>
    <w:p w14:paraId="5210A9EF" w14:textId="77777777" w:rsidR="00825451" w:rsidRPr="000173B5" w:rsidRDefault="00825451" w:rsidP="000173B5">
      <w:pPr>
        <w:jc w:val="both"/>
        <w:rPr>
          <w:rFonts w:ascii="Bookman Old Style" w:hAnsi="Bookman Old Style" w:cs="TimesNewRomanPSMT"/>
          <w:color w:val="000000" w:themeColor="text1"/>
          <w:sz w:val="22"/>
          <w:szCs w:val="22"/>
          <w:lang w:val="de-DE"/>
        </w:rPr>
      </w:pPr>
    </w:p>
    <w:p w14:paraId="645413DB" w14:textId="7A5C3C1A" w:rsidR="00825451" w:rsidRPr="000173B5" w:rsidRDefault="00825451" w:rsidP="000173B5">
      <w:pPr>
        <w:jc w:val="both"/>
        <w:rPr>
          <w:rFonts w:ascii="Bookman Old Style" w:hAnsi="Bookman Old Style" w:cs="TimesNewRomanPSMT"/>
          <w:color w:val="000000" w:themeColor="text1"/>
          <w:sz w:val="22"/>
          <w:szCs w:val="22"/>
          <w:lang w:val="de-DE"/>
        </w:rPr>
      </w:pPr>
      <w:r w:rsidRPr="000173B5">
        <w:rPr>
          <w:rFonts w:ascii="Bookman Old Style" w:hAnsi="Bookman Old Style" w:cs="TimesNewRomanPSMT"/>
          <w:color w:val="000000" w:themeColor="text1"/>
          <w:sz w:val="22"/>
          <w:szCs w:val="22"/>
          <w:lang w:val="de-DE"/>
        </w:rPr>
        <w:t xml:space="preserve">Im Laufe seines Lebens erhielt Rinpoche </w:t>
      </w:r>
      <w:r w:rsidR="005907B8">
        <w:rPr>
          <w:rFonts w:ascii="Bookman Old Style" w:hAnsi="Bookman Old Style" w:cs="TimesNewRomanPSMT"/>
          <w:color w:val="000000" w:themeColor="text1"/>
          <w:sz w:val="22"/>
          <w:szCs w:val="22"/>
          <w:lang w:val="de-DE"/>
        </w:rPr>
        <w:t xml:space="preserve">vorwiegend </w:t>
      </w:r>
      <w:r w:rsidRPr="000173B5">
        <w:rPr>
          <w:rFonts w:ascii="Bookman Old Style" w:hAnsi="Bookman Old Style" w:cs="TimesNewRomanPSMT"/>
          <w:color w:val="000000" w:themeColor="text1"/>
          <w:sz w:val="22"/>
          <w:szCs w:val="22"/>
          <w:lang w:val="de-DE"/>
        </w:rPr>
        <w:t xml:space="preserve">von Seiner Heiligkeit </w:t>
      </w:r>
      <w:proofErr w:type="spellStart"/>
      <w:r w:rsidR="006442BD" w:rsidRPr="000173B5">
        <w:rPr>
          <w:rFonts w:ascii="Bookman Old Style" w:hAnsi="Bookman Old Style" w:cs="TimesNewRomanPSMT"/>
          <w:color w:val="000000" w:themeColor="text1"/>
          <w:sz w:val="22"/>
          <w:szCs w:val="22"/>
          <w:lang w:val="de-DE"/>
        </w:rPr>
        <w:t>Kyabgon</w:t>
      </w:r>
      <w:proofErr w:type="spellEnd"/>
      <w:r w:rsidR="006442BD" w:rsidRPr="000173B5">
        <w:rPr>
          <w:rFonts w:ascii="Bookman Old Style" w:hAnsi="Bookman Old Style" w:cs="TimesNewRomanPSMT"/>
          <w:color w:val="000000" w:themeColor="text1"/>
          <w:sz w:val="22"/>
          <w:szCs w:val="22"/>
          <w:lang w:val="de-DE"/>
        </w:rPr>
        <w:t xml:space="preserve"> </w:t>
      </w:r>
      <w:r w:rsidRPr="000173B5">
        <w:rPr>
          <w:rFonts w:ascii="Bookman Old Style" w:hAnsi="Bookman Old Style" w:cs="TimesNewRomanPSMT"/>
          <w:color w:val="000000" w:themeColor="text1"/>
          <w:sz w:val="22"/>
          <w:szCs w:val="22"/>
          <w:lang w:val="de-DE"/>
        </w:rPr>
        <w:t xml:space="preserve">Gongma Sakya </w:t>
      </w:r>
      <w:proofErr w:type="spellStart"/>
      <w:r w:rsidRPr="000173B5">
        <w:rPr>
          <w:rFonts w:ascii="Bookman Old Style" w:hAnsi="Bookman Old Style" w:cs="TimesNewRomanPSMT"/>
          <w:color w:val="000000" w:themeColor="text1"/>
          <w:sz w:val="22"/>
          <w:szCs w:val="22"/>
          <w:lang w:val="de-DE"/>
        </w:rPr>
        <w:t>Trichen</w:t>
      </w:r>
      <w:proofErr w:type="spellEnd"/>
      <w:r w:rsidRPr="000173B5">
        <w:rPr>
          <w:rFonts w:ascii="Bookman Old Style" w:hAnsi="Bookman Old Style" w:cs="TimesNewRomanPSMT"/>
          <w:color w:val="000000" w:themeColor="text1"/>
          <w:sz w:val="22"/>
          <w:szCs w:val="22"/>
          <w:lang w:val="de-DE"/>
        </w:rPr>
        <w:t xml:space="preserve"> </w:t>
      </w:r>
      <w:proofErr w:type="spellStart"/>
      <w:r w:rsidRPr="000173B5">
        <w:rPr>
          <w:rFonts w:ascii="Bookman Old Style" w:hAnsi="Bookman Old Style" w:cs="TimesNewRomanPSMT"/>
          <w:color w:val="000000" w:themeColor="text1"/>
          <w:sz w:val="22"/>
          <w:szCs w:val="22"/>
          <w:lang w:val="de-DE"/>
        </w:rPr>
        <w:t>Rinpoche</w:t>
      </w:r>
      <w:proofErr w:type="spellEnd"/>
      <w:r w:rsidRPr="000173B5">
        <w:rPr>
          <w:rFonts w:ascii="Bookman Old Style" w:hAnsi="Bookman Old Style" w:cs="TimesNewRomanPSMT"/>
          <w:color w:val="000000" w:themeColor="text1"/>
          <w:sz w:val="22"/>
          <w:szCs w:val="22"/>
          <w:lang w:val="de-DE"/>
        </w:rPr>
        <w:t xml:space="preserve"> </w:t>
      </w:r>
      <w:r w:rsidR="005907B8">
        <w:rPr>
          <w:rFonts w:ascii="Bookman Old Style" w:hAnsi="Bookman Old Style" w:cs="TimesNewRomanPSMT"/>
          <w:color w:val="000000" w:themeColor="text1"/>
          <w:sz w:val="22"/>
          <w:szCs w:val="22"/>
          <w:lang w:val="de-DE"/>
        </w:rPr>
        <w:t>zahlreiche</w:t>
      </w:r>
      <w:r w:rsidRPr="000173B5">
        <w:rPr>
          <w:rFonts w:ascii="Bookman Old Style" w:hAnsi="Bookman Old Style" w:cs="TimesNewRomanPSMT"/>
          <w:color w:val="000000" w:themeColor="text1"/>
          <w:sz w:val="22"/>
          <w:szCs w:val="22"/>
          <w:lang w:val="de-DE"/>
        </w:rPr>
        <w:t xml:space="preserve"> Einweihungen, mündliche Überlieferungen, Segnungen und </w:t>
      </w:r>
      <w:r w:rsidR="006442BD" w:rsidRPr="000173B5">
        <w:rPr>
          <w:rFonts w:ascii="Bookman Old Style" w:hAnsi="Bookman Old Style" w:cs="TimesNewRomanPSMT"/>
          <w:color w:val="000000" w:themeColor="text1"/>
          <w:sz w:val="22"/>
          <w:szCs w:val="22"/>
          <w:lang w:val="de-DE"/>
        </w:rPr>
        <w:t xml:space="preserve">essenziellen Unterweisungen </w:t>
      </w:r>
      <w:r w:rsidRPr="000173B5">
        <w:rPr>
          <w:rFonts w:ascii="Bookman Old Style" w:hAnsi="Bookman Old Style" w:cs="TimesNewRomanPSMT"/>
          <w:color w:val="000000" w:themeColor="text1"/>
          <w:sz w:val="22"/>
          <w:szCs w:val="22"/>
          <w:lang w:val="de-DE"/>
        </w:rPr>
        <w:t xml:space="preserve">der Sakya-Tradition, darunter die </w:t>
      </w:r>
      <w:r w:rsidR="006442BD" w:rsidRPr="000173B5">
        <w:rPr>
          <w:rFonts w:ascii="Bookman Old Style" w:hAnsi="Bookman Old Style" w:cs="TimesNewRomanPSMT"/>
          <w:color w:val="000000" w:themeColor="text1"/>
          <w:sz w:val="22"/>
          <w:szCs w:val="22"/>
          <w:lang w:val="de-DE"/>
        </w:rPr>
        <w:t xml:space="preserve">tiefgründigen </w:t>
      </w:r>
      <w:r w:rsidRPr="000173B5">
        <w:rPr>
          <w:rFonts w:ascii="Bookman Old Style" w:hAnsi="Bookman Old Style" w:cs="TimesNewRomanPSMT"/>
          <w:color w:val="000000" w:themeColor="text1"/>
          <w:sz w:val="22"/>
          <w:szCs w:val="22"/>
          <w:lang w:val="de-DE"/>
        </w:rPr>
        <w:t xml:space="preserve">Lehren des </w:t>
      </w:r>
      <w:r w:rsidR="006442BD" w:rsidRPr="000173B5">
        <w:rPr>
          <w:rFonts w:ascii="Bookman Old Style" w:hAnsi="Bookman Old Style" w:cs="TimesNewRomanPSMT"/>
          <w:color w:val="000000" w:themeColor="text1"/>
          <w:sz w:val="22"/>
          <w:szCs w:val="22"/>
          <w:lang w:val="de-DE"/>
        </w:rPr>
        <w:t>Lamdré</w:t>
      </w:r>
      <w:r w:rsidR="00AC47CD" w:rsidRPr="000173B5">
        <w:rPr>
          <w:rFonts w:ascii="Bookman Old Style" w:hAnsi="Bookman Old Style" w:cs="TimesNewRomanPSMT"/>
          <w:color w:val="000000" w:themeColor="text1"/>
          <w:sz w:val="22"/>
          <w:szCs w:val="22"/>
          <w:lang w:val="de-DE"/>
        </w:rPr>
        <w:t xml:space="preserve">, </w:t>
      </w:r>
      <w:r w:rsidRPr="000173B5">
        <w:rPr>
          <w:rFonts w:ascii="Bookman Old Style" w:hAnsi="Bookman Old Style" w:cs="TimesNewRomanPSMT"/>
          <w:color w:val="000000" w:themeColor="text1"/>
          <w:sz w:val="22"/>
          <w:szCs w:val="22"/>
          <w:lang w:val="de-DE"/>
        </w:rPr>
        <w:t xml:space="preserve">„das Ergebnis </w:t>
      </w:r>
      <w:r w:rsidR="006442BD" w:rsidRPr="000173B5">
        <w:rPr>
          <w:rFonts w:ascii="Bookman Old Style" w:hAnsi="Bookman Old Style" w:cs="TimesNewRomanPSMT"/>
          <w:color w:val="000000" w:themeColor="text1"/>
          <w:sz w:val="22"/>
          <w:szCs w:val="22"/>
          <w:lang w:val="de-DE"/>
        </w:rPr>
        <w:t xml:space="preserve">auf den </w:t>
      </w:r>
      <w:r w:rsidRPr="000173B5">
        <w:rPr>
          <w:rFonts w:ascii="Bookman Old Style" w:hAnsi="Bookman Old Style" w:cs="TimesNewRomanPSMT"/>
          <w:color w:val="000000" w:themeColor="text1"/>
          <w:sz w:val="22"/>
          <w:szCs w:val="22"/>
          <w:lang w:val="de-DE"/>
        </w:rPr>
        <w:t xml:space="preserve">Weg </w:t>
      </w:r>
      <w:r w:rsidR="00AC47CD" w:rsidRPr="000173B5">
        <w:rPr>
          <w:rFonts w:ascii="Bookman Old Style" w:hAnsi="Bookman Old Style" w:cs="TimesNewRomanPSMT"/>
          <w:color w:val="000000" w:themeColor="text1"/>
          <w:sz w:val="22"/>
          <w:szCs w:val="22"/>
          <w:lang w:val="de-DE"/>
        </w:rPr>
        <w:t>bringen“.</w:t>
      </w:r>
      <w:r w:rsidRPr="000173B5">
        <w:rPr>
          <w:rFonts w:ascii="Bookman Old Style" w:hAnsi="Bookman Old Style" w:cs="TimesNewRomanPSMT"/>
          <w:color w:val="000000" w:themeColor="text1"/>
          <w:sz w:val="22"/>
          <w:szCs w:val="22"/>
          <w:lang w:val="de-DE"/>
        </w:rPr>
        <w:t xml:space="preserve"> Darüber hinaus erhielt Rinpoche zahlreiche </w:t>
      </w:r>
      <w:r w:rsidR="005907B8">
        <w:rPr>
          <w:rFonts w:ascii="Bookman Old Style" w:hAnsi="Bookman Old Style" w:cs="TimesNewRomanPSMT"/>
          <w:color w:val="000000" w:themeColor="text1"/>
          <w:sz w:val="22"/>
          <w:szCs w:val="22"/>
          <w:lang w:val="de-DE"/>
        </w:rPr>
        <w:t>Belehrungen</w:t>
      </w:r>
      <w:r w:rsidRPr="000173B5">
        <w:rPr>
          <w:rFonts w:ascii="Bookman Old Style" w:hAnsi="Bookman Old Style" w:cs="TimesNewRomanPSMT"/>
          <w:color w:val="000000" w:themeColor="text1"/>
          <w:sz w:val="22"/>
          <w:szCs w:val="22"/>
          <w:lang w:val="de-DE"/>
        </w:rPr>
        <w:t xml:space="preserve">, sowohl </w:t>
      </w:r>
      <w:r w:rsidR="006442BD" w:rsidRPr="000173B5">
        <w:rPr>
          <w:rFonts w:ascii="Bookman Old Style" w:hAnsi="Bookman Old Style" w:cs="TimesNewRomanPSMT"/>
          <w:color w:val="000000" w:themeColor="text1"/>
          <w:sz w:val="22"/>
          <w:szCs w:val="22"/>
          <w:lang w:val="de-DE"/>
        </w:rPr>
        <w:t xml:space="preserve">allgemeine </w:t>
      </w:r>
      <w:r w:rsidRPr="000173B5">
        <w:rPr>
          <w:rFonts w:ascii="Bookman Old Style" w:hAnsi="Bookman Old Style" w:cs="TimesNewRomanPSMT"/>
          <w:color w:val="000000" w:themeColor="text1"/>
          <w:sz w:val="22"/>
          <w:szCs w:val="22"/>
          <w:lang w:val="de-DE"/>
        </w:rPr>
        <w:t xml:space="preserve">als auch </w:t>
      </w:r>
      <w:r w:rsidR="006442BD" w:rsidRPr="000173B5">
        <w:rPr>
          <w:rFonts w:ascii="Bookman Old Style" w:hAnsi="Bookman Old Style" w:cs="TimesNewRomanPSMT"/>
          <w:color w:val="000000" w:themeColor="text1"/>
          <w:sz w:val="22"/>
          <w:szCs w:val="22"/>
          <w:lang w:val="de-DE"/>
        </w:rPr>
        <w:t>spezielle</w:t>
      </w:r>
      <w:r w:rsidRPr="000173B5">
        <w:rPr>
          <w:rFonts w:ascii="Bookman Old Style" w:hAnsi="Bookman Old Style" w:cs="TimesNewRomanPSMT"/>
          <w:color w:val="000000" w:themeColor="text1"/>
          <w:sz w:val="22"/>
          <w:szCs w:val="22"/>
          <w:lang w:val="de-DE"/>
        </w:rPr>
        <w:t xml:space="preserve">, von bedeutenden Meistern des tibetischen Buddhismus unserer </w:t>
      </w:r>
      <w:r w:rsidR="00A35036" w:rsidRPr="000173B5">
        <w:rPr>
          <w:rFonts w:ascii="Bookman Old Style" w:hAnsi="Bookman Old Style" w:cs="TimesNewRomanPSMT"/>
          <w:color w:val="000000" w:themeColor="text1"/>
          <w:sz w:val="22"/>
          <w:szCs w:val="22"/>
          <w:lang w:val="de-DE"/>
        </w:rPr>
        <w:t>Zeit</w:t>
      </w:r>
      <w:r w:rsidRPr="000173B5">
        <w:rPr>
          <w:rFonts w:ascii="Bookman Old Style" w:hAnsi="Bookman Old Style" w:cs="TimesNewRomanPSMT"/>
          <w:color w:val="000000" w:themeColor="text1"/>
          <w:sz w:val="22"/>
          <w:szCs w:val="22"/>
          <w:lang w:val="de-DE"/>
        </w:rPr>
        <w:t>.</w:t>
      </w:r>
    </w:p>
    <w:p w14:paraId="088AB731" w14:textId="77777777" w:rsidR="00825451" w:rsidRPr="000173B5" w:rsidRDefault="00825451" w:rsidP="000173B5">
      <w:pPr>
        <w:jc w:val="both"/>
        <w:rPr>
          <w:rFonts w:ascii="Bookman Old Style" w:hAnsi="Bookman Old Style" w:cs="TimesNewRomanPSMT"/>
          <w:color w:val="000000" w:themeColor="text1"/>
          <w:sz w:val="22"/>
          <w:szCs w:val="22"/>
          <w:lang w:val="de-DE"/>
        </w:rPr>
      </w:pPr>
    </w:p>
    <w:p w14:paraId="371BE74C" w14:textId="1EAF97B2" w:rsidR="009C763A" w:rsidRPr="000173B5" w:rsidRDefault="00825451" w:rsidP="000173B5">
      <w:pPr>
        <w:jc w:val="both"/>
        <w:rPr>
          <w:rFonts w:ascii="Bookman Old Style" w:hAnsi="Bookman Old Style" w:cs="TimesNewRomanPSMT"/>
          <w:color w:val="000000" w:themeColor="text1"/>
          <w:sz w:val="22"/>
          <w:szCs w:val="22"/>
          <w:lang w:val="de-DE"/>
        </w:rPr>
      </w:pPr>
      <w:proofErr w:type="spellStart"/>
      <w:r w:rsidRPr="000173B5">
        <w:rPr>
          <w:rFonts w:ascii="Bookman Old Style" w:hAnsi="Bookman Old Style" w:cs="TimesNewRomanPSMT"/>
          <w:color w:val="000000" w:themeColor="text1"/>
          <w:sz w:val="22"/>
          <w:szCs w:val="22"/>
          <w:lang w:val="de-DE"/>
        </w:rPr>
        <w:t>Rinpoche</w:t>
      </w:r>
      <w:proofErr w:type="spellEnd"/>
      <w:r w:rsidR="00A35036" w:rsidRPr="000173B5">
        <w:rPr>
          <w:rFonts w:ascii="Bookman Old Style" w:hAnsi="Bookman Old Style" w:cs="TimesNewRomanPSMT"/>
          <w:color w:val="000000" w:themeColor="text1"/>
          <w:sz w:val="22"/>
          <w:szCs w:val="22"/>
          <w:lang w:val="de-DE"/>
        </w:rPr>
        <w:t xml:space="preserve">, der fließend Englisch, Tibetisch und Hindi spricht, </w:t>
      </w:r>
      <w:r w:rsidR="00AC47CD" w:rsidRPr="000173B5">
        <w:rPr>
          <w:rFonts w:ascii="Bookman Old Style" w:hAnsi="Bookman Old Style" w:cs="TimesNewRomanPSMT"/>
          <w:color w:val="000000" w:themeColor="text1"/>
          <w:sz w:val="22"/>
          <w:szCs w:val="22"/>
          <w:lang w:val="de-DE"/>
        </w:rPr>
        <w:t xml:space="preserve">gibt </w:t>
      </w:r>
      <w:r w:rsidRPr="000173B5">
        <w:rPr>
          <w:rFonts w:ascii="Bookman Old Style" w:hAnsi="Bookman Old Style" w:cs="TimesNewRomanPSMT"/>
          <w:color w:val="000000" w:themeColor="text1"/>
          <w:sz w:val="22"/>
          <w:szCs w:val="22"/>
          <w:lang w:val="de-DE"/>
        </w:rPr>
        <w:t xml:space="preserve">regelmäßig </w:t>
      </w:r>
      <w:r w:rsidR="005907B8">
        <w:rPr>
          <w:rFonts w:ascii="Bookman Old Style" w:hAnsi="Bookman Old Style" w:cs="TimesNewRomanPSMT"/>
          <w:color w:val="000000" w:themeColor="text1"/>
          <w:sz w:val="22"/>
          <w:szCs w:val="22"/>
          <w:lang w:val="de-DE"/>
        </w:rPr>
        <w:t>Belehr</w:t>
      </w:r>
      <w:r w:rsidRPr="000173B5">
        <w:rPr>
          <w:rFonts w:ascii="Bookman Old Style" w:hAnsi="Bookman Old Style" w:cs="TimesNewRomanPSMT"/>
          <w:color w:val="000000" w:themeColor="text1"/>
          <w:sz w:val="22"/>
          <w:szCs w:val="22"/>
          <w:lang w:val="de-DE"/>
        </w:rPr>
        <w:t xml:space="preserve">ungen und Einweihungen in Amerika, Europa, Asien und Australien. </w:t>
      </w:r>
      <w:r w:rsidR="00A35036" w:rsidRPr="000173B5">
        <w:rPr>
          <w:rFonts w:ascii="Bookman Old Style" w:hAnsi="Bookman Old Style" w:cs="TimesNewRomanPSMT"/>
          <w:color w:val="000000" w:themeColor="text1"/>
          <w:sz w:val="22"/>
          <w:szCs w:val="22"/>
          <w:lang w:val="de-DE"/>
        </w:rPr>
        <w:t xml:space="preserve">Durch seine </w:t>
      </w:r>
      <w:r w:rsidRPr="000173B5">
        <w:rPr>
          <w:rFonts w:ascii="Bookman Old Style" w:hAnsi="Bookman Old Style" w:cs="TimesNewRomanPSMT"/>
          <w:color w:val="000000" w:themeColor="text1"/>
          <w:sz w:val="22"/>
          <w:szCs w:val="22"/>
          <w:lang w:val="de-DE"/>
        </w:rPr>
        <w:t xml:space="preserve">vollständige </w:t>
      </w:r>
      <w:r w:rsidR="00A35036" w:rsidRPr="000173B5">
        <w:rPr>
          <w:rFonts w:ascii="Bookman Old Style" w:hAnsi="Bookman Old Style" w:cs="TimesNewRomanPSMT"/>
          <w:color w:val="000000" w:themeColor="text1"/>
          <w:sz w:val="22"/>
          <w:szCs w:val="22"/>
          <w:lang w:val="de-DE"/>
        </w:rPr>
        <w:t xml:space="preserve">Verwirklichung </w:t>
      </w:r>
      <w:r w:rsidRPr="000173B5">
        <w:rPr>
          <w:rFonts w:ascii="Bookman Old Style" w:hAnsi="Bookman Old Style" w:cs="TimesNewRomanPSMT"/>
          <w:color w:val="000000" w:themeColor="text1"/>
          <w:sz w:val="22"/>
          <w:szCs w:val="22"/>
          <w:lang w:val="de-DE"/>
        </w:rPr>
        <w:t xml:space="preserve">der Lehren Buddhas, sowohl der </w:t>
      </w:r>
      <w:proofErr w:type="spellStart"/>
      <w:r w:rsidRPr="000173B5">
        <w:rPr>
          <w:rFonts w:ascii="Bookman Old Style" w:hAnsi="Bookman Old Style" w:cs="TimesNewRomanPSMT"/>
          <w:color w:val="000000" w:themeColor="text1"/>
          <w:sz w:val="22"/>
          <w:szCs w:val="22"/>
          <w:lang w:val="de-DE"/>
        </w:rPr>
        <w:t>sutrischen</w:t>
      </w:r>
      <w:proofErr w:type="spellEnd"/>
      <w:r w:rsidRPr="000173B5">
        <w:rPr>
          <w:rFonts w:ascii="Bookman Old Style" w:hAnsi="Bookman Old Style" w:cs="TimesNewRomanPSMT"/>
          <w:color w:val="000000" w:themeColor="text1"/>
          <w:sz w:val="22"/>
          <w:szCs w:val="22"/>
          <w:lang w:val="de-DE"/>
        </w:rPr>
        <w:t xml:space="preserve"> als auch der tantrischen, verkörpert </w:t>
      </w:r>
      <w:proofErr w:type="spellStart"/>
      <w:r w:rsidRPr="000173B5">
        <w:rPr>
          <w:rFonts w:ascii="Bookman Old Style" w:hAnsi="Bookman Old Style" w:cs="TimesNewRomanPSMT"/>
          <w:color w:val="000000" w:themeColor="text1"/>
          <w:sz w:val="22"/>
          <w:szCs w:val="22"/>
          <w:lang w:val="de-DE"/>
        </w:rPr>
        <w:t>Rinpoche</w:t>
      </w:r>
      <w:proofErr w:type="spellEnd"/>
      <w:r w:rsidRPr="000173B5">
        <w:rPr>
          <w:rFonts w:ascii="Bookman Old Style" w:hAnsi="Bookman Old Style" w:cs="TimesNewRomanPSMT"/>
          <w:color w:val="000000" w:themeColor="text1"/>
          <w:sz w:val="22"/>
          <w:szCs w:val="22"/>
          <w:lang w:val="de-DE"/>
        </w:rPr>
        <w:t xml:space="preserve"> Güte und Mitgefühl </w:t>
      </w:r>
      <w:r w:rsidR="00A35036" w:rsidRPr="000173B5">
        <w:rPr>
          <w:rFonts w:ascii="Bookman Old Style" w:hAnsi="Bookman Old Style" w:cs="TimesNewRomanPSMT"/>
          <w:color w:val="000000" w:themeColor="text1"/>
          <w:sz w:val="22"/>
          <w:szCs w:val="22"/>
          <w:lang w:val="de-DE"/>
        </w:rPr>
        <w:t xml:space="preserve">und verbindet </w:t>
      </w:r>
      <w:r w:rsidRPr="000173B5">
        <w:rPr>
          <w:rFonts w:ascii="Bookman Old Style" w:hAnsi="Bookman Old Style" w:cs="TimesNewRomanPSMT"/>
          <w:color w:val="000000" w:themeColor="text1"/>
          <w:sz w:val="22"/>
          <w:szCs w:val="22"/>
          <w:lang w:val="de-DE"/>
        </w:rPr>
        <w:t>alte Weisheit mit zeitgenössischem Wissen</w:t>
      </w:r>
      <w:r w:rsidR="00A35036" w:rsidRPr="000173B5">
        <w:rPr>
          <w:rFonts w:ascii="Bookman Old Style" w:hAnsi="Bookman Old Style" w:cs="TimesNewRomanPSMT"/>
          <w:color w:val="000000" w:themeColor="text1"/>
          <w:sz w:val="22"/>
          <w:szCs w:val="22"/>
          <w:lang w:val="de-DE"/>
        </w:rPr>
        <w:t xml:space="preserve">. Durch </w:t>
      </w:r>
      <w:r w:rsidRPr="000173B5">
        <w:rPr>
          <w:rFonts w:ascii="Bookman Old Style" w:hAnsi="Bookman Old Style" w:cs="TimesNewRomanPSMT"/>
          <w:color w:val="000000" w:themeColor="text1"/>
          <w:sz w:val="22"/>
          <w:szCs w:val="22"/>
          <w:lang w:val="de-DE"/>
        </w:rPr>
        <w:t xml:space="preserve">seinen einzigartigen Lehrstil, der direkt, tiefgründig und relevant für unseren Alltag ist, </w:t>
      </w:r>
      <w:r w:rsidR="00A35036" w:rsidRPr="000173B5">
        <w:rPr>
          <w:rFonts w:ascii="Bookman Old Style" w:hAnsi="Bookman Old Style" w:cs="TimesNewRomanPSMT"/>
          <w:color w:val="000000" w:themeColor="text1"/>
          <w:sz w:val="22"/>
          <w:szCs w:val="22"/>
          <w:lang w:val="de-DE"/>
        </w:rPr>
        <w:t xml:space="preserve">macht er </w:t>
      </w:r>
      <w:r w:rsidRPr="000173B5">
        <w:rPr>
          <w:rFonts w:ascii="Bookman Old Style" w:hAnsi="Bookman Old Style" w:cs="TimesNewRomanPSMT"/>
          <w:color w:val="000000" w:themeColor="text1"/>
          <w:sz w:val="22"/>
          <w:szCs w:val="22"/>
          <w:lang w:val="de-DE"/>
        </w:rPr>
        <w:t xml:space="preserve">komplexe buddhistische Konzepte durch Beispiele zugänglich, </w:t>
      </w:r>
      <w:proofErr w:type="spellStart"/>
      <w:r w:rsidR="005907B8">
        <w:rPr>
          <w:rFonts w:ascii="Bookman Old Style" w:hAnsi="Bookman Old Style" w:cs="TimesNewRomanPSMT"/>
          <w:color w:val="000000" w:themeColor="text1"/>
          <w:sz w:val="22"/>
          <w:szCs w:val="22"/>
          <w:lang w:val="de-DE"/>
        </w:rPr>
        <w:t>sodaß</w:t>
      </w:r>
      <w:proofErr w:type="spellEnd"/>
      <w:r w:rsidRPr="000173B5">
        <w:rPr>
          <w:rFonts w:ascii="Bookman Old Style" w:hAnsi="Bookman Old Style" w:cs="TimesNewRomanPSMT"/>
          <w:color w:val="000000" w:themeColor="text1"/>
          <w:sz w:val="22"/>
          <w:szCs w:val="22"/>
          <w:lang w:val="de-DE"/>
        </w:rPr>
        <w:t xml:space="preserve"> sich alle Schüler leicht identifizieren können. </w:t>
      </w:r>
      <w:proofErr w:type="spellStart"/>
      <w:r w:rsidRPr="000173B5">
        <w:rPr>
          <w:rFonts w:ascii="Bookman Old Style" w:hAnsi="Bookman Old Style" w:cs="TimesNewRomanPSMT"/>
          <w:color w:val="000000" w:themeColor="text1"/>
          <w:sz w:val="22"/>
          <w:szCs w:val="22"/>
          <w:lang w:val="de-DE"/>
        </w:rPr>
        <w:t>Rinpoche</w:t>
      </w:r>
      <w:proofErr w:type="spellEnd"/>
      <w:r w:rsidRPr="000173B5">
        <w:rPr>
          <w:rFonts w:ascii="Bookman Old Style" w:hAnsi="Bookman Old Style" w:cs="TimesNewRomanPSMT"/>
          <w:color w:val="000000" w:themeColor="text1"/>
          <w:sz w:val="22"/>
          <w:szCs w:val="22"/>
          <w:lang w:val="de-DE"/>
        </w:rPr>
        <w:t xml:space="preserve"> </w:t>
      </w:r>
      <w:r w:rsidR="005907B8">
        <w:rPr>
          <w:rFonts w:ascii="Bookman Old Style" w:hAnsi="Bookman Old Style" w:cs="TimesNewRomanPSMT"/>
          <w:color w:val="000000" w:themeColor="text1"/>
          <w:sz w:val="22"/>
          <w:szCs w:val="22"/>
          <w:lang w:val="de-DE"/>
        </w:rPr>
        <w:t>bevorzugt</w:t>
      </w:r>
      <w:r w:rsidRPr="000173B5">
        <w:rPr>
          <w:rFonts w:ascii="Bookman Old Style" w:hAnsi="Bookman Old Style" w:cs="TimesNewRomanPSMT"/>
          <w:color w:val="000000" w:themeColor="text1"/>
          <w:sz w:val="22"/>
          <w:szCs w:val="22"/>
          <w:lang w:val="de-DE"/>
        </w:rPr>
        <w:t xml:space="preserve">, seine Schüler </w:t>
      </w:r>
      <w:r w:rsidR="006442BD" w:rsidRPr="000173B5">
        <w:rPr>
          <w:rFonts w:ascii="Bookman Old Style" w:hAnsi="Bookman Old Style" w:cs="TimesNewRomanPSMT"/>
          <w:color w:val="000000" w:themeColor="text1"/>
          <w:sz w:val="22"/>
          <w:szCs w:val="22"/>
          <w:lang w:val="de-DE"/>
        </w:rPr>
        <w:t xml:space="preserve">als </w:t>
      </w:r>
      <w:r w:rsidRPr="000173B5">
        <w:rPr>
          <w:rFonts w:ascii="Bookman Old Style" w:hAnsi="Bookman Old Style" w:cs="TimesNewRomanPSMT"/>
          <w:color w:val="000000" w:themeColor="text1"/>
          <w:sz w:val="22"/>
          <w:szCs w:val="22"/>
          <w:lang w:val="de-DE"/>
        </w:rPr>
        <w:t xml:space="preserve">Freund auf dem Weg des Dharma zu begleiten, während seine Aufgeschlossenheit und sein Sinn für Humor allen, die in seine Gegenwart </w:t>
      </w:r>
      <w:r w:rsidR="005907B8">
        <w:rPr>
          <w:rFonts w:ascii="Bookman Old Style" w:hAnsi="Bookman Old Style" w:cs="TimesNewRomanPSMT"/>
          <w:color w:val="000000" w:themeColor="text1"/>
          <w:sz w:val="22"/>
          <w:szCs w:val="22"/>
          <w:lang w:val="de-DE"/>
        </w:rPr>
        <w:t>gelangen</w:t>
      </w:r>
      <w:r w:rsidRPr="000173B5">
        <w:rPr>
          <w:rFonts w:ascii="Bookman Old Style" w:hAnsi="Bookman Old Style" w:cs="TimesNewRomanPSMT"/>
          <w:color w:val="000000" w:themeColor="text1"/>
          <w:sz w:val="22"/>
          <w:szCs w:val="22"/>
          <w:lang w:val="de-DE"/>
        </w:rPr>
        <w:t>, Freude bereiten.</w:t>
      </w:r>
    </w:p>
    <w:p w14:paraId="0CAD9EDF" w14:textId="78B0F109" w:rsidR="009C7EC1" w:rsidRPr="000173B5" w:rsidRDefault="009C7EC1" w:rsidP="000173B5">
      <w:pPr>
        <w:jc w:val="both"/>
        <w:rPr>
          <w:rFonts w:ascii="Bookman Old Style" w:hAnsi="Bookman Old Style" w:cs="TimesNewRomanPSMT"/>
          <w:color w:val="000000" w:themeColor="text1"/>
          <w:sz w:val="22"/>
          <w:szCs w:val="22"/>
          <w:lang w:val="de-DE"/>
        </w:rPr>
      </w:pPr>
      <w:r w:rsidRPr="000173B5">
        <w:rPr>
          <w:rFonts w:ascii="Bookman Old Style" w:hAnsi="Bookman Old Style" w:cs="TimesNewRomanPSMT"/>
          <w:color w:val="000000" w:themeColor="text1"/>
          <w:sz w:val="22"/>
          <w:szCs w:val="22"/>
          <w:lang w:val="de-DE"/>
        </w:rPr>
        <w:tab/>
      </w:r>
    </w:p>
    <w:p w14:paraId="3E3C7B83" w14:textId="5C7D856B" w:rsidR="009A0273" w:rsidRPr="000173B5" w:rsidRDefault="009A0273" w:rsidP="000173B5">
      <w:pPr>
        <w:rPr>
          <w:rFonts w:ascii="Bookman Old Style" w:hAnsi="Bookman Old Style" w:cs="TimesNewRomanPSMT"/>
          <w:strike/>
          <w:color w:val="000000" w:themeColor="text1"/>
          <w:sz w:val="22"/>
          <w:szCs w:val="22"/>
          <w:lang w:val="de-DE"/>
        </w:rPr>
      </w:pPr>
    </w:p>
    <w:p w14:paraId="755F808B" w14:textId="3443E775" w:rsidR="00DB380E" w:rsidRPr="000173B5" w:rsidRDefault="00574BB0" w:rsidP="000173B5">
      <w:pPr>
        <w:rPr>
          <w:rFonts w:ascii="Bookman Old Style" w:hAnsi="Bookman Old Style" w:cs="TimesNewRomanPSMT"/>
          <w:b/>
          <w:bCs/>
          <w:color w:val="FF0000"/>
          <w:sz w:val="22"/>
          <w:szCs w:val="22"/>
          <w:lang w:val="de-DE"/>
        </w:rPr>
      </w:pPr>
      <w:r w:rsidRPr="000173B5">
        <w:rPr>
          <w:rFonts w:ascii="Bookman Old Style" w:hAnsi="Bookman Old Style" w:cs="TimesNewRomanPSMT"/>
          <w:b/>
          <w:bCs/>
          <w:color w:val="FF0000"/>
          <w:sz w:val="22"/>
          <w:szCs w:val="22"/>
          <w:u w:val="single"/>
          <w:lang w:val="de-DE"/>
        </w:rPr>
        <w:t>Thema des Programms:</w:t>
      </w:r>
      <w:r w:rsidRPr="000173B5">
        <w:rPr>
          <w:rFonts w:ascii="Bookman Old Style" w:hAnsi="Bookman Old Style" w:cs="TimesNewRomanPSMT"/>
          <w:b/>
          <w:bCs/>
          <w:color w:val="FF0000"/>
          <w:sz w:val="22"/>
          <w:szCs w:val="22"/>
          <w:lang w:val="de-DE"/>
        </w:rPr>
        <w:t xml:space="preserve"> </w:t>
      </w:r>
      <w:r w:rsidR="008A0D76" w:rsidRPr="000173B5">
        <w:rPr>
          <w:rFonts w:ascii="Bookman Old Style" w:hAnsi="Bookman Old Style" w:cs="TimesNewRomanPSMT"/>
          <w:b/>
          <w:bCs/>
          <w:color w:val="FF0000"/>
          <w:sz w:val="22"/>
          <w:szCs w:val="22"/>
          <w:lang w:val="de-DE"/>
        </w:rPr>
        <w:t xml:space="preserve">Große Kraftübertragung von </w:t>
      </w:r>
      <w:r w:rsidR="004A156D" w:rsidRPr="000173B5">
        <w:rPr>
          <w:rFonts w:ascii="Bookman Old Style" w:hAnsi="Bookman Old Style" w:cs="TimesNewRomanPSMT"/>
          <w:b/>
          <w:bCs/>
          <w:color w:val="FF0000"/>
          <w:sz w:val="22"/>
          <w:szCs w:val="22"/>
          <w:lang w:val="de-DE"/>
        </w:rPr>
        <w:t xml:space="preserve">Vajrakilaya </w:t>
      </w:r>
    </w:p>
    <w:p w14:paraId="3E88A1A8" w14:textId="3DFC05F8" w:rsidR="000173B5" w:rsidRPr="000173B5" w:rsidRDefault="000173B5" w:rsidP="000173B5">
      <w:pPr>
        <w:jc w:val="both"/>
        <w:rPr>
          <w:rFonts w:ascii="Bookman Old Style" w:hAnsi="Bookman Old Style" w:cstheme="minorHAnsi"/>
          <w:noProof/>
          <w:sz w:val="22"/>
          <w:szCs w:val="22"/>
          <w:lang w:val="de-DE"/>
        </w:rPr>
      </w:pPr>
      <w:r w:rsidRPr="004A546F">
        <w:rPr>
          <w:rFonts w:cstheme="minorHAnsi"/>
          <w:noProof/>
        </w:rPr>
        <w:drawing>
          <wp:anchor distT="0" distB="0" distL="114300" distR="114300" simplePos="0" relativeHeight="251678208" behindDoc="0" locked="0" layoutInCell="1" allowOverlap="1" wp14:anchorId="087DCAF9" wp14:editId="5CE057B2">
            <wp:simplePos x="0" y="0"/>
            <wp:positionH relativeFrom="column">
              <wp:posOffset>0</wp:posOffset>
            </wp:positionH>
            <wp:positionV relativeFrom="paragraph">
              <wp:posOffset>161925</wp:posOffset>
            </wp:positionV>
            <wp:extent cx="1192530" cy="1558290"/>
            <wp:effectExtent l="0" t="0" r="7620" b="3810"/>
            <wp:wrapSquare wrapText="bothSides"/>
            <wp:docPr id="13258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1558290"/>
                    </a:xfrm>
                    <a:prstGeom prst="rect">
                      <a:avLst/>
                    </a:prstGeom>
                    <a:noFill/>
                  </pic:spPr>
                </pic:pic>
              </a:graphicData>
            </a:graphic>
            <wp14:sizeRelH relativeFrom="page">
              <wp14:pctWidth>0</wp14:pctWidth>
            </wp14:sizeRelH>
            <wp14:sizeRelV relativeFrom="page">
              <wp14:pctHeight>0</wp14:pctHeight>
            </wp14:sizeRelV>
          </wp:anchor>
        </w:drawing>
      </w:r>
      <w:r w:rsidRPr="000173B5">
        <w:rPr>
          <w:rFonts w:ascii="Bookman Old Style" w:hAnsi="Bookman Old Style" w:cstheme="minorHAnsi"/>
          <w:noProof/>
          <w:sz w:val="22"/>
          <w:szCs w:val="22"/>
          <w:lang w:val="de-DE"/>
        </w:rPr>
        <w:t>Vajrakilaya verkörpert die erleuchtete Aktivität aller Buddhas zur Bezwingung der Täuschungen und Negativitäten und zur Entfernung aller Hindernisse für die spirituelle Praxis. Das Hauptanliegen der Vajrakilayapraxis ist das Entdecken der absoluten Vajranatur, die jegliche dualistische Störungen in klare Weisheit und Mitgefühl transformiert.</w:t>
      </w:r>
    </w:p>
    <w:p w14:paraId="67797BB8" w14:textId="5F63431C" w:rsidR="00A52C27" w:rsidRPr="000173B5" w:rsidRDefault="000173B5" w:rsidP="000173B5">
      <w:pPr>
        <w:jc w:val="both"/>
        <w:rPr>
          <w:rFonts w:ascii="Bookman Old Style" w:hAnsi="Bookman Old Style" w:cstheme="minorHAnsi"/>
          <w:sz w:val="22"/>
          <w:szCs w:val="22"/>
          <w:lang w:val="de-DE"/>
        </w:rPr>
      </w:pPr>
      <w:r w:rsidRPr="000173B5">
        <w:rPr>
          <w:rFonts w:ascii="Bookman Old Style" w:hAnsi="Bookman Old Style" w:cstheme="minorHAnsi"/>
          <w:noProof/>
          <w:sz w:val="22"/>
          <w:szCs w:val="22"/>
          <w:lang w:val="de-DE"/>
        </w:rPr>
        <w:t xml:space="preserve">Die Sakya-Schule besitzt </w:t>
      </w:r>
      <w:r w:rsidR="00BB06FF">
        <w:rPr>
          <w:rFonts w:ascii="Bookman Old Style" w:hAnsi="Bookman Old Style" w:cstheme="minorHAnsi"/>
          <w:noProof/>
          <w:sz w:val="22"/>
          <w:szCs w:val="22"/>
          <w:lang w:val="de-DE"/>
        </w:rPr>
        <w:t>zahlreiche</w:t>
      </w:r>
      <w:r w:rsidRPr="000173B5">
        <w:rPr>
          <w:rFonts w:ascii="Bookman Old Style" w:hAnsi="Bookman Old Style" w:cstheme="minorHAnsi"/>
          <w:noProof/>
          <w:sz w:val="22"/>
          <w:szCs w:val="22"/>
          <w:lang w:val="de-DE"/>
        </w:rPr>
        <w:t xml:space="preserve"> exoterische und esoterische Belehrungen, wobei der Vajrakilaya Belehrungszyklus die längste Geschichte von allen aufweist. Diese Linie existiert ungebrochen seit der Zeit von Padmasambhava und Khön Nagendra Raksita bis zum heutigen Tag. Im Verlauf der Jahrhunderte erlangten die aufeinander folgenden Vajrakilaya Linienhalter sehr hohe Verwirklichungen, die nahezu jeden von ihnen dazu befähigte, große Wunder zu vollbringen. Zahlreiche Lamas und Meister aus anderen Traditionen </w:t>
      </w:r>
      <w:r w:rsidR="00BB06FF">
        <w:rPr>
          <w:rFonts w:ascii="Bookman Old Style" w:hAnsi="Bookman Old Style" w:cstheme="minorHAnsi"/>
          <w:noProof/>
          <w:sz w:val="22"/>
          <w:szCs w:val="22"/>
          <w:lang w:val="de-DE"/>
        </w:rPr>
        <w:t>wertschätzen</w:t>
      </w:r>
      <w:r w:rsidRPr="000173B5">
        <w:rPr>
          <w:rFonts w:ascii="Bookman Old Style" w:hAnsi="Bookman Old Style" w:cstheme="minorHAnsi"/>
          <w:noProof/>
          <w:sz w:val="22"/>
          <w:szCs w:val="22"/>
          <w:lang w:val="de-DE"/>
        </w:rPr>
        <w:t xml:space="preserve"> den Zyklus des Vajrakilaya </w:t>
      </w:r>
      <w:r w:rsidR="00BB06FF">
        <w:rPr>
          <w:rFonts w:ascii="Bookman Old Style" w:hAnsi="Bookman Old Style" w:cstheme="minorHAnsi"/>
          <w:noProof/>
          <w:sz w:val="22"/>
          <w:szCs w:val="22"/>
          <w:lang w:val="de-DE"/>
        </w:rPr>
        <w:t>in b</w:t>
      </w:r>
      <w:r w:rsidRPr="000173B5">
        <w:rPr>
          <w:rFonts w:ascii="Bookman Old Style" w:hAnsi="Bookman Old Style" w:cstheme="minorHAnsi"/>
          <w:noProof/>
          <w:sz w:val="22"/>
          <w:szCs w:val="22"/>
          <w:lang w:val="de-DE"/>
        </w:rPr>
        <w:t>esonder</w:t>
      </w:r>
      <w:r w:rsidR="00BB06FF">
        <w:rPr>
          <w:rFonts w:ascii="Bookman Old Style" w:hAnsi="Bookman Old Style" w:cstheme="minorHAnsi"/>
          <w:noProof/>
          <w:sz w:val="22"/>
          <w:szCs w:val="22"/>
          <w:lang w:val="de-DE"/>
        </w:rPr>
        <w:t>er Weise</w:t>
      </w:r>
      <w:r w:rsidRPr="000173B5">
        <w:rPr>
          <w:rFonts w:ascii="Bookman Old Style" w:hAnsi="Bookman Old Style" w:cstheme="minorHAnsi"/>
          <w:noProof/>
          <w:sz w:val="22"/>
          <w:szCs w:val="22"/>
          <w:lang w:val="de-DE"/>
        </w:rPr>
        <w:t>.</w:t>
      </w:r>
    </w:p>
    <w:p w14:paraId="0C444A27" w14:textId="77777777" w:rsidR="00D057D5" w:rsidRPr="000173B5" w:rsidRDefault="00D057D5" w:rsidP="000173B5">
      <w:pPr>
        <w:pStyle w:val="EinfacherAbsatz"/>
        <w:spacing w:line="240" w:lineRule="auto"/>
        <w:rPr>
          <w:rFonts w:ascii="Bookman Old Style" w:hAnsi="Bookman Old Style"/>
          <w:b/>
          <w:color w:val="FF0000"/>
          <w:sz w:val="22"/>
          <w:szCs w:val="22"/>
          <w:u w:val="single"/>
        </w:rPr>
      </w:pPr>
    </w:p>
    <w:p w14:paraId="74D25874" w14:textId="77777777" w:rsidR="00D057D5" w:rsidRPr="000173B5" w:rsidRDefault="00D057D5" w:rsidP="000173B5">
      <w:pPr>
        <w:pStyle w:val="EinfacherAbsatz"/>
        <w:spacing w:line="240" w:lineRule="auto"/>
        <w:rPr>
          <w:rFonts w:ascii="Bookman Old Style" w:hAnsi="Bookman Old Style"/>
          <w:b/>
          <w:color w:val="FF0000"/>
          <w:sz w:val="22"/>
          <w:szCs w:val="22"/>
          <w:u w:val="single"/>
        </w:rPr>
      </w:pPr>
    </w:p>
    <w:p w14:paraId="73AC185E" w14:textId="77777777" w:rsidR="009C763A" w:rsidRPr="000173B5" w:rsidRDefault="009C763A" w:rsidP="000173B5">
      <w:pPr>
        <w:pStyle w:val="EinfacherAbsatz"/>
        <w:spacing w:line="240" w:lineRule="auto"/>
        <w:rPr>
          <w:rFonts w:ascii="Bookman Old Style" w:hAnsi="Bookman Old Style"/>
          <w:b/>
          <w:color w:val="FF0000"/>
          <w:sz w:val="22"/>
          <w:szCs w:val="22"/>
          <w:u w:val="single"/>
        </w:rPr>
      </w:pPr>
    </w:p>
    <w:p w14:paraId="336D6090" w14:textId="77777777" w:rsidR="000173B5" w:rsidRDefault="000173B5" w:rsidP="000173B5">
      <w:pPr>
        <w:pStyle w:val="EinfacherAbsatz"/>
        <w:spacing w:line="240" w:lineRule="auto"/>
        <w:rPr>
          <w:rFonts w:ascii="Bookman Old Style" w:hAnsi="Bookman Old Style"/>
          <w:b/>
          <w:color w:val="FF0000"/>
          <w:sz w:val="22"/>
          <w:szCs w:val="22"/>
          <w:u w:val="single"/>
        </w:rPr>
      </w:pPr>
    </w:p>
    <w:p w14:paraId="543B993E" w14:textId="77777777" w:rsidR="000173B5" w:rsidRDefault="000173B5" w:rsidP="000173B5">
      <w:pPr>
        <w:pStyle w:val="EinfacherAbsatz"/>
        <w:spacing w:line="240" w:lineRule="auto"/>
        <w:rPr>
          <w:rFonts w:ascii="Bookman Old Style" w:hAnsi="Bookman Old Style"/>
          <w:b/>
          <w:color w:val="FF0000"/>
          <w:sz w:val="22"/>
          <w:szCs w:val="22"/>
          <w:u w:val="single"/>
        </w:rPr>
      </w:pPr>
    </w:p>
    <w:p w14:paraId="569CB4DF" w14:textId="061E51FA" w:rsidR="001C7B5E" w:rsidRPr="000173B5" w:rsidRDefault="001C7B5E" w:rsidP="000173B5">
      <w:pPr>
        <w:pStyle w:val="EinfacherAbsatz"/>
        <w:spacing w:line="240" w:lineRule="auto"/>
        <w:rPr>
          <w:rFonts w:ascii="Bookman Old Style" w:hAnsi="Bookman Old Style"/>
          <w:sz w:val="22"/>
          <w:szCs w:val="22"/>
        </w:rPr>
      </w:pPr>
      <w:r w:rsidRPr="000173B5">
        <w:rPr>
          <w:rFonts w:ascii="Bookman Old Style" w:hAnsi="Bookman Old Style"/>
          <w:b/>
          <w:color w:val="FF0000"/>
          <w:sz w:val="22"/>
          <w:szCs w:val="22"/>
          <w:u w:val="single"/>
        </w:rPr>
        <w:lastRenderedPageBreak/>
        <w:t>Programm:</w:t>
      </w:r>
      <w:r w:rsidRPr="000173B5">
        <w:rPr>
          <w:rFonts w:ascii="Bookman Old Style" w:hAnsi="Bookman Old Style"/>
          <w:sz w:val="22"/>
          <w:szCs w:val="22"/>
        </w:rPr>
        <w:t xml:space="preserve"> </w:t>
      </w:r>
      <w:r w:rsidRPr="000173B5">
        <w:rPr>
          <w:rFonts w:ascii="Bookman Old Style" w:hAnsi="Bookman Old Style"/>
          <w:sz w:val="22"/>
          <w:szCs w:val="22"/>
        </w:rPr>
        <w:tab/>
      </w:r>
    </w:p>
    <w:p w14:paraId="1C318B95" w14:textId="77777777" w:rsidR="009C763A" w:rsidRPr="000173B5" w:rsidRDefault="009C763A" w:rsidP="000173B5">
      <w:pPr>
        <w:pStyle w:val="Standard"/>
        <w:tabs>
          <w:tab w:val="left" w:pos="1985"/>
        </w:tabs>
        <w:rPr>
          <w:rFonts w:ascii="Bookman Old Style" w:hAnsi="Bookman Old Style"/>
          <w:sz w:val="10"/>
          <w:szCs w:val="10"/>
          <w:highlight w:val="yellow"/>
          <w:lang w:val="de-DE"/>
        </w:rPr>
      </w:pPr>
    </w:p>
    <w:p w14:paraId="3D8CC3EC" w14:textId="07758936" w:rsidR="001A4E95" w:rsidRPr="002F2A9B" w:rsidRDefault="001A4E95" w:rsidP="000173B5">
      <w:pPr>
        <w:pStyle w:val="Standard"/>
        <w:tabs>
          <w:tab w:val="left" w:pos="2268"/>
        </w:tabs>
        <w:rPr>
          <w:rFonts w:ascii="Bookman Old Style" w:hAnsi="Bookman Old Style"/>
          <w:sz w:val="22"/>
          <w:szCs w:val="22"/>
          <w:lang w:val="de-DE"/>
        </w:rPr>
      </w:pPr>
      <w:r w:rsidRPr="000173B5">
        <w:rPr>
          <w:rFonts w:ascii="Bookman Old Style" w:hAnsi="Bookman Old Style"/>
          <w:sz w:val="22"/>
          <w:szCs w:val="22"/>
          <w:lang w:val="de-DE"/>
        </w:rPr>
        <w:t>Freitag, 19. Juni</w:t>
      </w:r>
      <w:r w:rsidRPr="000173B5">
        <w:rPr>
          <w:rFonts w:ascii="Bookman Old Style" w:hAnsi="Bookman Old Style"/>
          <w:sz w:val="22"/>
          <w:szCs w:val="22"/>
          <w:lang w:val="de-DE"/>
        </w:rPr>
        <w:tab/>
      </w:r>
      <w:r w:rsidRPr="002F2A9B">
        <w:rPr>
          <w:rFonts w:ascii="Bookman Old Style" w:hAnsi="Bookman Old Style"/>
          <w:sz w:val="22"/>
          <w:szCs w:val="22"/>
          <w:lang w:val="de-DE"/>
        </w:rPr>
        <w:t>16:00</w:t>
      </w:r>
      <w:r w:rsidR="00AC47CD" w:rsidRPr="002F2A9B">
        <w:rPr>
          <w:rFonts w:ascii="Bookman Old Style" w:hAnsi="Bookman Old Style"/>
          <w:sz w:val="22"/>
          <w:szCs w:val="22"/>
          <w:lang w:val="de-DE"/>
        </w:rPr>
        <w:tab/>
        <w:t>Einführ</w:t>
      </w:r>
      <w:r w:rsidR="00384BF6" w:rsidRPr="002F2A9B">
        <w:rPr>
          <w:rFonts w:ascii="Bookman Old Style" w:hAnsi="Bookman Old Style"/>
          <w:sz w:val="22"/>
          <w:szCs w:val="22"/>
          <w:lang w:val="de-DE"/>
        </w:rPr>
        <w:t>ende B</w:t>
      </w:r>
      <w:r w:rsidR="000173B5" w:rsidRPr="002F2A9B">
        <w:rPr>
          <w:rFonts w:ascii="Bookman Old Style" w:hAnsi="Bookman Old Style"/>
          <w:sz w:val="22"/>
          <w:szCs w:val="22"/>
          <w:lang w:val="de-DE"/>
        </w:rPr>
        <w:t>elehrung</w:t>
      </w:r>
    </w:p>
    <w:p w14:paraId="6F250E8F" w14:textId="77777777" w:rsidR="00AC47CD" w:rsidRPr="002F2A9B" w:rsidRDefault="00AC47CD" w:rsidP="000173B5">
      <w:pPr>
        <w:pStyle w:val="Standard"/>
        <w:tabs>
          <w:tab w:val="left" w:pos="2268"/>
        </w:tabs>
        <w:rPr>
          <w:rFonts w:ascii="Bookman Old Style" w:hAnsi="Bookman Old Style"/>
          <w:sz w:val="10"/>
          <w:szCs w:val="10"/>
          <w:lang w:val="de-DE"/>
        </w:rPr>
      </w:pPr>
    </w:p>
    <w:p w14:paraId="2B0007DB" w14:textId="07EE14F7" w:rsidR="006C0374" w:rsidRPr="002F2A9B" w:rsidRDefault="001C7D20" w:rsidP="000173B5">
      <w:pPr>
        <w:pStyle w:val="Standard"/>
        <w:tabs>
          <w:tab w:val="left" w:pos="2268"/>
        </w:tabs>
        <w:rPr>
          <w:rFonts w:ascii="Bookman Old Style" w:hAnsi="Bookman Old Style"/>
          <w:sz w:val="22"/>
          <w:szCs w:val="22"/>
          <w:lang w:val="de-DE"/>
        </w:rPr>
      </w:pPr>
      <w:r w:rsidRPr="002F2A9B">
        <w:rPr>
          <w:rFonts w:ascii="Bookman Old Style" w:hAnsi="Bookman Old Style"/>
          <w:sz w:val="22"/>
          <w:szCs w:val="22"/>
          <w:lang w:val="de-DE"/>
        </w:rPr>
        <w:t>Samstag,</w:t>
      </w:r>
      <w:r w:rsidR="006C0374" w:rsidRPr="002F2A9B">
        <w:rPr>
          <w:rFonts w:ascii="Bookman Old Style" w:hAnsi="Bookman Old Style"/>
          <w:sz w:val="22"/>
          <w:szCs w:val="22"/>
          <w:lang w:val="de-DE"/>
        </w:rPr>
        <w:t xml:space="preserve"> 20. </w:t>
      </w:r>
      <w:r w:rsidR="001A4E95" w:rsidRPr="002F2A9B">
        <w:rPr>
          <w:rFonts w:ascii="Bookman Old Style" w:hAnsi="Bookman Old Style"/>
          <w:sz w:val="22"/>
          <w:szCs w:val="22"/>
          <w:lang w:val="de-DE"/>
        </w:rPr>
        <w:t>Juni</w:t>
      </w:r>
      <w:r w:rsidRPr="002F2A9B">
        <w:rPr>
          <w:rFonts w:ascii="Bookman Old Style" w:hAnsi="Bookman Old Style"/>
          <w:sz w:val="22"/>
          <w:szCs w:val="22"/>
          <w:lang w:val="de-DE"/>
        </w:rPr>
        <w:tab/>
        <w:t>09:</w:t>
      </w:r>
      <w:r w:rsidR="002F2A9B" w:rsidRPr="002F2A9B">
        <w:rPr>
          <w:rFonts w:ascii="Bookman Old Style" w:hAnsi="Bookman Old Style"/>
          <w:sz w:val="22"/>
          <w:szCs w:val="22"/>
          <w:lang w:val="de-DE"/>
        </w:rPr>
        <w:t>0</w:t>
      </w:r>
      <w:r w:rsidR="006C0374" w:rsidRPr="002F2A9B">
        <w:rPr>
          <w:rFonts w:ascii="Bookman Old Style" w:hAnsi="Bookman Old Style"/>
          <w:sz w:val="22"/>
          <w:szCs w:val="22"/>
          <w:lang w:val="de-DE"/>
        </w:rPr>
        <w:t>0</w:t>
      </w:r>
      <w:r w:rsidR="00237E2D" w:rsidRPr="002F2A9B">
        <w:rPr>
          <w:rFonts w:ascii="Bookman Old Style" w:hAnsi="Bookman Old Style"/>
          <w:sz w:val="22"/>
          <w:szCs w:val="22"/>
          <w:lang w:val="de-DE"/>
        </w:rPr>
        <w:tab/>
      </w:r>
      <w:r w:rsidRPr="002F2A9B">
        <w:rPr>
          <w:rFonts w:ascii="Bookman Old Style" w:hAnsi="Bookman Old Style"/>
          <w:sz w:val="22"/>
          <w:szCs w:val="22"/>
          <w:lang w:val="de-DE"/>
        </w:rPr>
        <w:t xml:space="preserve">Vorbereitung auf die große </w:t>
      </w:r>
      <w:r w:rsidR="00384BF6" w:rsidRPr="002F2A9B">
        <w:rPr>
          <w:rFonts w:ascii="Bookman Old Style" w:hAnsi="Bookman Old Style"/>
          <w:sz w:val="22"/>
          <w:szCs w:val="22"/>
          <w:lang w:val="de-DE"/>
        </w:rPr>
        <w:t>Ermächtigung von</w:t>
      </w:r>
      <w:r w:rsidRPr="002F2A9B">
        <w:rPr>
          <w:rFonts w:ascii="Bookman Old Style" w:hAnsi="Bookman Old Style"/>
          <w:sz w:val="22"/>
          <w:szCs w:val="22"/>
          <w:lang w:val="de-DE"/>
        </w:rPr>
        <w:t xml:space="preserve"> </w:t>
      </w:r>
      <w:r w:rsidR="001A4E95" w:rsidRPr="002F2A9B">
        <w:rPr>
          <w:rFonts w:ascii="Bookman Old Style" w:hAnsi="Bookman Old Style"/>
          <w:sz w:val="22"/>
          <w:szCs w:val="22"/>
          <w:lang w:val="de-DE"/>
        </w:rPr>
        <w:t>Vajrakilaya</w:t>
      </w:r>
      <w:r w:rsidR="006C0374" w:rsidRPr="002F2A9B">
        <w:rPr>
          <w:rFonts w:ascii="Bookman Old Style" w:hAnsi="Bookman Old Style"/>
          <w:sz w:val="22"/>
          <w:szCs w:val="22"/>
          <w:lang w:val="de-DE"/>
        </w:rPr>
        <w:br/>
      </w:r>
      <w:r w:rsidR="006C0374" w:rsidRPr="002F2A9B">
        <w:rPr>
          <w:rFonts w:ascii="Bookman Old Style" w:hAnsi="Bookman Old Style"/>
          <w:sz w:val="22"/>
          <w:szCs w:val="22"/>
          <w:lang w:val="de-DE"/>
        </w:rPr>
        <w:tab/>
      </w:r>
      <w:r w:rsidR="006C0374" w:rsidRPr="002F2A9B">
        <w:rPr>
          <w:rFonts w:ascii="Bookman Old Style" w:hAnsi="Bookman Old Style"/>
          <w:sz w:val="22"/>
          <w:szCs w:val="22"/>
          <w:lang w:val="de-DE"/>
        </w:rPr>
        <w:tab/>
      </w:r>
      <w:r w:rsidR="001A4E95" w:rsidRPr="002F2A9B">
        <w:rPr>
          <w:rFonts w:ascii="Bookman Old Style" w:hAnsi="Bookman Old Style"/>
          <w:sz w:val="22"/>
          <w:szCs w:val="22"/>
          <w:lang w:val="de-DE"/>
        </w:rPr>
        <w:tab/>
      </w:r>
      <w:r w:rsidRPr="002F2A9B">
        <w:rPr>
          <w:rFonts w:ascii="Bookman Old Style" w:hAnsi="Bookman Old Style"/>
          <w:sz w:val="22"/>
          <w:szCs w:val="22"/>
          <w:lang w:val="de-DE"/>
        </w:rPr>
        <w:t>Teilnehmer, die dies wünschen, können daran teilnehmen</w:t>
      </w:r>
    </w:p>
    <w:p w14:paraId="40435B63" w14:textId="5BE58662" w:rsidR="006C0374" w:rsidRPr="002F2A9B" w:rsidRDefault="006C0374" w:rsidP="000173B5">
      <w:pPr>
        <w:pStyle w:val="Standard"/>
        <w:tabs>
          <w:tab w:val="left" w:pos="2268"/>
        </w:tabs>
        <w:rPr>
          <w:rFonts w:ascii="Bookman Old Style" w:hAnsi="Bookman Old Style"/>
          <w:sz w:val="22"/>
          <w:szCs w:val="22"/>
          <w:lang w:val="de-DE"/>
        </w:rPr>
      </w:pPr>
      <w:r w:rsidRPr="002F2A9B">
        <w:rPr>
          <w:rFonts w:ascii="Bookman Old Style" w:hAnsi="Bookman Old Style"/>
          <w:sz w:val="22"/>
          <w:szCs w:val="22"/>
          <w:lang w:val="de-DE"/>
        </w:rPr>
        <w:tab/>
      </w:r>
      <w:r w:rsidR="001C7D20" w:rsidRPr="002F2A9B">
        <w:rPr>
          <w:rFonts w:ascii="Bookman Old Style" w:hAnsi="Bookman Old Style"/>
          <w:sz w:val="22"/>
          <w:szCs w:val="22"/>
          <w:lang w:val="de-DE"/>
        </w:rPr>
        <w:t>14:30</w:t>
      </w:r>
      <w:r w:rsidRPr="002F2A9B">
        <w:rPr>
          <w:rFonts w:ascii="Bookman Old Style" w:hAnsi="Bookman Old Style"/>
          <w:sz w:val="22"/>
          <w:szCs w:val="22"/>
          <w:lang w:val="de-DE"/>
        </w:rPr>
        <w:tab/>
      </w:r>
      <w:r w:rsidR="001C7D20" w:rsidRPr="002F2A9B">
        <w:rPr>
          <w:rFonts w:ascii="Bookman Old Style" w:hAnsi="Bookman Old Style"/>
          <w:sz w:val="22"/>
          <w:szCs w:val="22"/>
          <w:lang w:val="de-DE"/>
        </w:rPr>
        <w:t xml:space="preserve">Große </w:t>
      </w:r>
      <w:r w:rsidR="00384BF6" w:rsidRPr="002F2A9B">
        <w:rPr>
          <w:rFonts w:ascii="Bookman Old Style" w:hAnsi="Bookman Old Style"/>
          <w:sz w:val="22"/>
          <w:szCs w:val="22"/>
          <w:lang w:val="de-DE"/>
        </w:rPr>
        <w:t>Ermächtigung</w:t>
      </w:r>
      <w:r w:rsidR="001C7D20" w:rsidRPr="002F2A9B">
        <w:rPr>
          <w:rFonts w:ascii="Bookman Old Style" w:hAnsi="Bookman Old Style"/>
          <w:sz w:val="22"/>
          <w:szCs w:val="22"/>
          <w:lang w:val="de-DE"/>
        </w:rPr>
        <w:t xml:space="preserve"> von </w:t>
      </w:r>
      <w:r w:rsidR="001A4E95" w:rsidRPr="002F2A9B">
        <w:rPr>
          <w:rFonts w:ascii="Bookman Old Style" w:hAnsi="Bookman Old Style"/>
          <w:sz w:val="22"/>
          <w:szCs w:val="22"/>
          <w:lang w:val="de-DE"/>
        </w:rPr>
        <w:t xml:space="preserve">Vajrakilaya </w:t>
      </w:r>
      <w:r w:rsidR="001C7D20" w:rsidRPr="002F2A9B">
        <w:rPr>
          <w:rFonts w:ascii="Bookman Old Style" w:hAnsi="Bookman Old Style"/>
          <w:sz w:val="22"/>
          <w:szCs w:val="22"/>
          <w:lang w:val="de-DE"/>
        </w:rPr>
        <w:t>(Tag 1)</w:t>
      </w:r>
    </w:p>
    <w:p w14:paraId="2CA90814" w14:textId="77777777" w:rsidR="009C763A" w:rsidRPr="002F2A9B" w:rsidRDefault="009C763A" w:rsidP="000173B5">
      <w:pPr>
        <w:pStyle w:val="Standard"/>
        <w:tabs>
          <w:tab w:val="left" w:pos="2268"/>
        </w:tabs>
        <w:rPr>
          <w:rFonts w:ascii="Bookman Old Style" w:hAnsi="Bookman Old Style"/>
          <w:sz w:val="10"/>
          <w:szCs w:val="10"/>
          <w:lang w:val="de-DE"/>
        </w:rPr>
      </w:pPr>
    </w:p>
    <w:p w14:paraId="22FE0541" w14:textId="45FD6913" w:rsidR="006C0374" w:rsidRPr="002F2A9B" w:rsidRDefault="001A4E95" w:rsidP="000173B5">
      <w:pPr>
        <w:pStyle w:val="Standard"/>
        <w:tabs>
          <w:tab w:val="left" w:pos="2268"/>
        </w:tabs>
        <w:rPr>
          <w:rFonts w:ascii="Bookman Old Style" w:hAnsi="Bookman Old Style"/>
          <w:sz w:val="22"/>
          <w:szCs w:val="22"/>
          <w:lang w:val="de-DE"/>
        </w:rPr>
      </w:pPr>
      <w:r w:rsidRPr="002F2A9B">
        <w:rPr>
          <w:rFonts w:ascii="Bookman Old Style" w:hAnsi="Bookman Old Style"/>
          <w:sz w:val="22"/>
          <w:szCs w:val="22"/>
          <w:lang w:val="de-DE"/>
        </w:rPr>
        <w:t xml:space="preserve">Sonntag, </w:t>
      </w:r>
      <w:r w:rsidR="006C0374" w:rsidRPr="002F2A9B">
        <w:rPr>
          <w:rFonts w:ascii="Bookman Old Style" w:hAnsi="Bookman Old Style"/>
          <w:sz w:val="22"/>
          <w:szCs w:val="22"/>
          <w:lang w:val="de-DE"/>
        </w:rPr>
        <w:t xml:space="preserve">21. </w:t>
      </w:r>
      <w:r w:rsidRPr="002F2A9B">
        <w:rPr>
          <w:rFonts w:ascii="Bookman Old Style" w:hAnsi="Bookman Old Style"/>
          <w:sz w:val="22"/>
          <w:szCs w:val="22"/>
          <w:lang w:val="de-DE"/>
        </w:rPr>
        <w:t>Juni</w:t>
      </w:r>
      <w:r w:rsidR="006C0374" w:rsidRPr="002F2A9B">
        <w:rPr>
          <w:rFonts w:ascii="Bookman Old Style" w:hAnsi="Bookman Old Style"/>
          <w:sz w:val="22"/>
          <w:szCs w:val="22"/>
          <w:lang w:val="de-DE"/>
        </w:rPr>
        <w:tab/>
      </w:r>
      <w:r w:rsidR="001C7D20" w:rsidRPr="002F2A9B">
        <w:rPr>
          <w:rFonts w:ascii="Bookman Old Style" w:hAnsi="Bookman Old Style"/>
          <w:sz w:val="22"/>
          <w:szCs w:val="22"/>
          <w:lang w:val="de-DE"/>
        </w:rPr>
        <w:t>09:</w:t>
      </w:r>
      <w:r w:rsidR="002F2A9B" w:rsidRPr="002F2A9B">
        <w:rPr>
          <w:rFonts w:ascii="Bookman Old Style" w:hAnsi="Bookman Old Style"/>
          <w:sz w:val="22"/>
          <w:szCs w:val="22"/>
          <w:lang w:val="de-DE"/>
        </w:rPr>
        <w:t>0</w:t>
      </w:r>
      <w:r w:rsidR="006C0374" w:rsidRPr="002F2A9B">
        <w:rPr>
          <w:rFonts w:ascii="Bookman Old Style" w:hAnsi="Bookman Old Style"/>
          <w:sz w:val="22"/>
          <w:szCs w:val="22"/>
          <w:lang w:val="de-DE"/>
        </w:rPr>
        <w:t>0</w:t>
      </w:r>
      <w:r w:rsidR="00AC47CD" w:rsidRPr="002F2A9B">
        <w:rPr>
          <w:rFonts w:ascii="Bookman Old Style" w:hAnsi="Bookman Old Style"/>
          <w:sz w:val="22"/>
          <w:szCs w:val="22"/>
          <w:lang w:val="de-DE"/>
        </w:rPr>
        <w:tab/>
      </w:r>
      <w:r w:rsidR="001C7D20" w:rsidRPr="002F2A9B">
        <w:rPr>
          <w:rFonts w:ascii="Bookman Old Style" w:hAnsi="Bookman Old Style"/>
          <w:sz w:val="22"/>
          <w:szCs w:val="22"/>
          <w:lang w:val="de-DE"/>
        </w:rPr>
        <w:t xml:space="preserve">Vorbereitung auf die große </w:t>
      </w:r>
      <w:r w:rsidR="00384BF6" w:rsidRPr="002F2A9B">
        <w:rPr>
          <w:rFonts w:ascii="Bookman Old Style" w:hAnsi="Bookman Old Style"/>
          <w:sz w:val="22"/>
          <w:szCs w:val="22"/>
          <w:lang w:val="de-DE"/>
        </w:rPr>
        <w:t>Ermächtigung</w:t>
      </w:r>
      <w:r w:rsidR="001C7D20" w:rsidRPr="002F2A9B">
        <w:rPr>
          <w:rFonts w:ascii="Bookman Old Style" w:hAnsi="Bookman Old Style"/>
          <w:sz w:val="22"/>
          <w:szCs w:val="22"/>
          <w:lang w:val="de-DE"/>
        </w:rPr>
        <w:t xml:space="preserve"> von </w:t>
      </w:r>
      <w:r w:rsidRPr="002F2A9B">
        <w:rPr>
          <w:rFonts w:ascii="Bookman Old Style" w:hAnsi="Bookman Old Style"/>
          <w:sz w:val="22"/>
          <w:szCs w:val="22"/>
          <w:lang w:val="de-DE"/>
        </w:rPr>
        <w:t>Vajrakilaya</w:t>
      </w:r>
      <w:r w:rsidR="001C7D20" w:rsidRPr="002F2A9B">
        <w:rPr>
          <w:rFonts w:ascii="Bookman Old Style" w:hAnsi="Bookman Old Style"/>
          <w:sz w:val="22"/>
          <w:szCs w:val="22"/>
          <w:lang w:val="de-DE"/>
        </w:rPr>
        <w:br/>
      </w:r>
      <w:r w:rsidR="001C7D20" w:rsidRPr="002F2A9B">
        <w:rPr>
          <w:rFonts w:ascii="Bookman Old Style" w:hAnsi="Bookman Old Style"/>
          <w:sz w:val="22"/>
          <w:szCs w:val="22"/>
          <w:lang w:val="de-DE"/>
        </w:rPr>
        <w:tab/>
      </w:r>
      <w:r w:rsidR="001C7D20" w:rsidRPr="002F2A9B">
        <w:rPr>
          <w:rFonts w:ascii="Bookman Old Style" w:hAnsi="Bookman Old Style"/>
          <w:sz w:val="22"/>
          <w:szCs w:val="22"/>
          <w:lang w:val="de-DE"/>
        </w:rPr>
        <w:tab/>
      </w:r>
      <w:r w:rsidRPr="002F2A9B">
        <w:rPr>
          <w:rFonts w:ascii="Bookman Old Style" w:hAnsi="Bookman Old Style"/>
          <w:sz w:val="22"/>
          <w:szCs w:val="22"/>
          <w:lang w:val="de-DE"/>
        </w:rPr>
        <w:tab/>
      </w:r>
      <w:r w:rsidR="001C7D20" w:rsidRPr="002F2A9B">
        <w:rPr>
          <w:rFonts w:ascii="Bookman Old Style" w:hAnsi="Bookman Old Style"/>
          <w:sz w:val="22"/>
          <w:szCs w:val="22"/>
          <w:lang w:val="de-DE"/>
        </w:rPr>
        <w:t>Teilnehmer, die dies wünschen, können daran teilnehmen.</w:t>
      </w:r>
    </w:p>
    <w:p w14:paraId="06792E83" w14:textId="3EE52593" w:rsidR="006C0374" w:rsidRPr="002F2A9B" w:rsidRDefault="006C0374" w:rsidP="000173B5">
      <w:pPr>
        <w:pStyle w:val="Standard"/>
        <w:tabs>
          <w:tab w:val="left" w:pos="2268"/>
        </w:tabs>
        <w:rPr>
          <w:rFonts w:ascii="Bookman Old Style" w:hAnsi="Bookman Old Style"/>
          <w:sz w:val="22"/>
          <w:szCs w:val="22"/>
          <w:lang w:val="de-DE"/>
        </w:rPr>
      </w:pPr>
      <w:r w:rsidRPr="002F2A9B">
        <w:rPr>
          <w:rFonts w:ascii="Bookman Old Style" w:hAnsi="Bookman Old Style"/>
          <w:sz w:val="22"/>
          <w:szCs w:val="22"/>
          <w:lang w:val="de-DE"/>
        </w:rPr>
        <w:tab/>
      </w:r>
      <w:r w:rsidR="001C7D20" w:rsidRPr="002F2A9B">
        <w:rPr>
          <w:rFonts w:ascii="Bookman Old Style" w:hAnsi="Bookman Old Style"/>
          <w:sz w:val="22"/>
          <w:szCs w:val="22"/>
          <w:lang w:val="de-DE"/>
        </w:rPr>
        <w:t>14:30</w:t>
      </w:r>
      <w:r w:rsidRPr="002F2A9B">
        <w:rPr>
          <w:rFonts w:ascii="Bookman Old Style" w:hAnsi="Bookman Old Style"/>
          <w:sz w:val="22"/>
          <w:szCs w:val="22"/>
          <w:lang w:val="de-DE"/>
        </w:rPr>
        <w:tab/>
      </w:r>
      <w:r w:rsidR="001C7D20" w:rsidRPr="002F2A9B">
        <w:rPr>
          <w:rFonts w:ascii="Bookman Old Style" w:hAnsi="Bookman Old Style"/>
          <w:sz w:val="22"/>
          <w:szCs w:val="22"/>
          <w:lang w:val="de-DE"/>
        </w:rPr>
        <w:t xml:space="preserve">Große </w:t>
      </w:r>
      <w:r w:rsidR="00384BF6" w:rsidRPr="002F2A9B">
        <w:rPr>
          <w:rFonts w:ascii="Bookman Old Style" w:hAnsi="Bookman Old Style"/>
          <w:sz w:val="22"/>
          <w:szCs w:val="22"/>
          <w:lang w:val="de-DE"/>
        </w:rPr>
        <w:t>Ermächtigung</w:t>
      </w:r>
      <w:r w:rsidR="001C7D20" w:rsidRPr="002F2A9B">
        <w:rPr>
          <w:rFonts w:ascii="Bookman Old Style" w:hAnsi="Bookman Old Style"/>
          <w:sz w:val="22"/>
          <w:szCs w:val="22"/>
          <w:lang w:val="de-DE"/>
        </w:rPr>
        <w:t xml:space="preserve"> von </w:t>
      </w:r>
      <w:r w:rsidR="001A4E95" w:rsidRPr="002F2A9B">
        <w:rPr>
          <w:rFonts w:ascii="Bookman Old Style" w:hAnsi="Bookman Old Style"/>
          <w:sz w:val="22"/>
          <w:szCs w:val="22"/>
          <w:lang w:val="de-DE"/>
        </w:rPr>
        <w:t xml:space="preserve">Vajrakilaya </w:t>
      </w:r>
      <w:r w:rsidR="001C7D20" w:rsidRPr="002F2A9B">
        <w:rPr>
          <w:rFonts w:ascii="Bookman Old Style" w:hAnsi="Bookman Old Style"/>
          <w:sz w:val="22"/>
          <w:szCs w:val="22"/>
          <w:lang w:val="de-DE"/>
        </w:rPr>
        <w:t>(Tag 2)</w:t>
      </w:r>
    </w:p>
    <w:p w14:paraId="6BA7C513" w14:textId="77777777" w:rsidR="009C763A" w:rsidRPr="002F2A9B" w:rsidRDefault="009C763A" w:rsidP="000173B5">
      <w:pPr>
        <w:pStyle w:val="Standard"/>
        <w:tabs>
          <w:tab w:val="left" w:pos="1985"/>
        </w:tabs>
        <w:rPr>
          <w:rFonts w:ascii="Bookman Old Style" w:hAnsi="Bookman Old Style"/>
          <w:sz w:val="10"/>
          <w:szCs w:val="10"/>
          <w:lang w:val="de-DE"/>
        </w:rPr>
      </w:pPr>
    </w:p>
    <w:p w14:paraId="1E01ECFC" w14:textId="1B3FABB3" w:rsidR="00550B0A" w:rsidRPr="000173B5" w:rsidRDefault="008E4D1A" w:rsidP="000173B5">
      <w:pPr>
        <w:rPr>
          <w:rFonts w:ascii="Bookman Old Style" w:hAnsi="Bookman Old Style" w:cs="MinionPro-Regular"/>
          <w:color w:val="000000"/>
          <w:sz w:val="22"/>
          <w:szCs w:val="22"/>
          <w:lang w:val="de-DE" w:bidi="bo-CN"/>
        </w:rPr>
      </w:pPr>
      <w:r w:rsidRPr="002F2A9B">
        <w:rPr>
          <w:rFonts w:ascii="Bookman Old Style" w:hAnsi="Bookman Old Style"/>
          <w:bCs/>
          <w:i/>
          <w:iCs/>
          <w:sz w:val="22"/>
          <w:szCs w:val="22"/>
          <w:lang w:val="de-DE"/>
        </w:rPr>
        <w:t xml:space="preserve">Hinweis: </w:t>
      </w:r>
      <w:r w:rsidR="00CA3583" w:rsidRPr="002F2A9B">
        <w:rPr>
          <w:rFonts w:ascii="Bookman Old Style" w:hAnsi="Bookman Old Style"/>
          <w:bCs/>
          <w:i/>
          <w:iCs/>
          <w:sz w:val="22"/>
          <w:szCs w:val="22"/>
          <w:lang w:val="de-DE"/>
        </w:rPr>
        <w:t xml:space="preserve">Dieses Programm kann sich </w:t>
      </w:r>
      <w:r w:rsidR="00DD59E3" w:rsidRPr="002F2A9B">
        <w:rPr>
          <w:rFonts w:ascii="Bookman Old Style" w:hAnsi="Bookman Old Style"/>
          <w:bCs/>
          <w:i/>
          <w:iCs/>
          <w:sz w:val="22"/>
          <w:szCs w:val="22"/>
          <w:lang w:val="de-DE"/>
        </w:rPr>
        <w:t>ändern</w:t>
      </w:r>
      <w:r w:rsidR="00550B0A" w:rsidRPr="002F2A9B">
        <w:rPr>
          <w:rFonts w:ascii="Bookman Old Style" w:hAnsi="Bookman Old Style"/>
          <w:bCs/>
          <w:i/>
          <w:iCs/>
          <w:sz w:val="22"/>
          <w:szCs w:val="22"/>
          <w:lang w:val="de-DE"/>
        </w:rPr>
        <w:t>.</w:t>
      </w:r>
    </w:p>
    <w:p w14:paraId="3272A62A" w14:textId="29B83477" w:rsidR="00953D4F" w:rsidRPr="000173B5" w:rsidRDefault="00953D4F" w:rsidP="000173B5">
      <w:pPr>
        <w:rPr>
          <w:rFonts w:ascii="Bookman Old Style" w:hAnsi="Bookman Old Style"/>
          <w:b/>
          <w:color w:val="FF0000"/>
          <w:sz w:val="22"/>
          <w:szCs w:val="22"/>
          <w:u w:val="single"/>
          <w:lang w:val="de-DE"/>
        </w:rPr>
      </w:pPr>
    </w:p>
    <w:p w14:paraId="0C28EE43" w14:textId="77777777" w:rsidR="00E04849" w:rsidRPr="000173B5" w:rsidRDefault="00E04849" w:rsidP="000173B5">
      <w:pPr>
        <w:rPr>
          <w:rFonts w:ascii="Bookman Old Style" w:hAnsi="Bookman Old Style"/>
          <w:b/>
          <w:color w:val="FF0000"/>
          <w:sz w:val="22"/>
          <w:szCs w:val="22"/>
          <w:u w:val="single"/>
          <w:lang w:val="de-DE"/>
        </w:rPr>
      </w:pPr>
    </w:p>
    <w:p w14:paraId="73F87945" w14:textId="5236129B" w:rsidR="009D0E0D" w:rsidRPr="000173B5" w:rsidRDefault="009D0E0D" w:rsidP="000173B5">
      <w:pPr>
        <w:rPr>
          <w:rFonts w:ascii="Bookman Old Style" w:hAnsi="Bookman Old Style"/>
          <w:color w:val="000000" w:themeColor="text1"/>
          <w:sz w:val="22"/>
          <w:szCs w:val="22"/>
          <w:lang w:val="de-DE"/>
        </w:rPr>
      </w:pPr>
      <w:r w:rsidRPr="000173B5">
        <w:rPr>
          <w:rFonts w:ascii="Bookman Old Style" w:hAnsi="Bookman Old Style"/>
          <w:b/>
          <w:color w:val="FF0000"/>
          <w:sz w:val="22"/>
          <w:szCs w:val="22"/>
          <w:u w:val="single"/>
          <w:lang w:val="de-DE"/>
        </w:rPr>
        <w:t>Veranstaltungsort:</w:t>
      </w:r>
      <w:r w:rsidRPr="000173B5">
        <w:rPr>
          <w:rFonts w:ascii="Bookman Old Style" w:hAnsi="Bookman Old Style"/>
          <w:color w:val="FF0000"/>
          <w:sz w:val="22"/>
          <w:szCs w:val="22"/>
          <w:lang w:val="de-DE"/>
        </w:rPr>
        <w:t xml:space="preserve"> </w:t>
      </w:r>
      <w:r w:rsidRPr="000173B5">
        <w:rPr>
          <w:rFonts w:ascii="Bookman Old Style" w:hAnsi="Bookman Old Style"/>
          <w:color w:val="FF0000"/>
          <w:sz w:val="22"/>
          <w:szCs w:val="22"/>
          <w:lang w:val="de-DE"/>
        </w:rPr>
        <w:tab/>
      </w:r>
      <w:r w:rsidR="009C763A" w:rsidRPr="000173B5">
        <w:rPr>
          <w:rFonts w:ascii="Bookman Old Style" w:hAnsi="Bookman Old Style"/>
          <w:color w:val="FF0000"/>
          <w:sz w:val="22"/>
          <w:szCs w:val="22"/>
          <w:lang w:val="de-DE"/>
        </w:rPr>
        <w:tab/>
      </w:r>
      <w:r w:rsidRPr="000173B5">
        <w:rPr>
          <w:rFonts w:ascii="Bookman Old Style" w:hAnsi="Bookman Old Style"/>
          <w:color w:val="000000" w:themeColor="text1"/>
          <w:sz w:val="22"/>
          <w:szCs w:val="22"/>
          <w:lang w:val="de-DE"/>
        </w:rPr>
        <w:t>Sakya Tsechen Ling Institut</w:t>
      </w:r>
    </w:p>
    <w:p w14:paraId="1E51423B" w14:textId="37CCEA83" w:rsidR="009D0E0D" w:rsidRPr="000173B5" w:rsidRDefault="009D0E0D" w:rsidP="000173B5">
      <w:pPr>
        <w:rPr>
          <w:rFonts w:ascii="Bookman Old Style" w:hAnsi="Bookman Old Style"/>
          <w:sz w:val="22"/>
          <w:szCs w:val="22"/>
          <w:lang w:val="de-DE"/>
        </w:rPr>
      </w:pPr>
      <w:r w:rsidRPr="000173B5">
        <w:rPr>
          <w:rFonts w:ascii="Bookman Old Style" w:hAnsi="Bookman Old Style"/>
          <w:sz w:val="22"/>
          <w:szCs w:val="22"/>
          <w:lang w:val="de-DE"/>
        </w:rPr>
        <w:tab/>
      </w:r>
      <w:r w:rsidRPr="000173B5">
        <w:rPr>
          <w:rFonts w:ascii="Bookman Old Style" w:hAnsi="Bookman Old Style"/>
          <w:sz w:val="22"/>
          <w:szCs w:val="22"/>
          <w:lang w:val="de-DE"/>
        </w:rPr>
        <w:tab/>
      </w:r>
      <w:r w:rsidRPr="000173B5">
        <w:rPr>
          <w:rFonts w:ascii="Bookman Old Style" w:hAnsi="Bookman Old Style"/>
          <w:sz w:val="22"/>
          <w:szCs w:val="22"/>
          <w:lang w:val="de-DE"/>
        </w:rPr>
        <w:tab/>
      </w:r>
      <w:r w:rsidR="009C763A" w:rsidRPr="000173B5">
        <w:rPr>
          <w:rFonts w:ascii="Bookman Old Style" w:hAnsi="Bookman Old Style"/>
          <w:sz w:val="22"/>
          <w:szCs w:val="22"/>
          <w:lang w:val="de-DE"/>
        </w:rPr>
        <w:tab/>
      </w:r>
      <w:r w:rsidR="009C763A" w:rsidRPr="000173B5">
        <w:rPr>
          <w:rFonts w:ascii="Bookman Old Style" w:hAnsi="Bookman Old Style"/>
          <w:sz w:val="22"/>
          <w:szCs w:val="22"/>
          <w:lang w:val="de-DE"/>
        </w:rPr>
        <w:tab/>
      </w:r>
      <w:r w:rsidRPr="000173B5">
        <w:rPr>
          <w:rFonts w:ascii="Bookman Old Style" w:hAnsi="Bookman Old Style"/>
          <w:sz w:val="22"/>
          <w:szCs w:val="22"/>
          <w:lang w:val="de-DE"/>
        </w:rPr>
        <w:t xml:space="preserve">5 Rond-point du </w:t>
      </w:r>
      <w:proofErr w:type="spellStart"/>
      <w:r w:rsidRPr="000173B5">
        <w:rPr>
          <w:rFonts w:ascii="Bookman Old Style" w:hAnsi="Bookman Old Style"/>
          <w:sz w:val="22"/>
          <w:szCs w:val="22"/>
          <w:lang w:val="de-DE"/>
        </w:rPr>
        <w:t>Vignoble</w:t>
      </w:r>
      <w:proofErr w:type="spellEnd"/>
    </w:p>
    <w:p w14:paraId="2E669625" w14:textId="75F74075" w:rsidR="009D0E0D" w:rsidRPr="000173B5" w:rsidRDefault="009D0E0D" w:rsidP="000173B5">
      <w:pPr>
        <w:rPr>
          <w:rFonts w:ascii="Bookman Old Style" w:hAnsi="Bookman Old Style"/>
          <w:sz w:val="22"/>
          <w:szCs w:val="22"/>
          <w:lang w:val="de-DE"/>
        </w:rPr>
      </w:pPr>
      <w:r w:rsidRPr="000173B5">
        <w:rPr>
          <w:rFonts w:ascii="Bookman Old Style" w:hAnsi="Bookman Old Style"/>
          <w:sz w:val="22"/>
          <w:szCs w:val="22"/>
          <w:lang w:val="de-DE"/>
        </w:rPr>
        <w:tab/>
      </w:r>
      <w:r w:rsidRPr="000173B5">
        <w:rPr>
          <w:rFonts w:ascii="Bookman Old Style" w:hAnsi="Bookman Old Style"/>
          <w:sz w:val="22"/>
          <w:szCs w:val="22"/>
          <w:lang w:val="de-DE"/>
        </w:rPr>
        <w:tab/>
      </w:r>
      <w:r w:rsidRPr="000173B5">
        <w:rPr>
          <w:rFonts w:ascii="Bookman Old Style" w:hAnsi="Bookman Old Style"/>
          <w:sz w:val="22"/>
          <w:szCs w:val="22"/>
          <w:lang w:val="de-DE"/>
        </w:rPr>
        <w:tab/>
      </w:r>
      <w:r w:rsidR="009C763A" w:rsidRPr="000173B5">
        <w:rPr>
          <w:rFonts w:ascii="Bookman Old Style" w:hAnsi="Bookman Old Style"/>
          <w:sz w:val="22"/>
          <w:szCs w:val="22"/>
          <w:lang w:val="de-DE"/>
        </w:rPr>
        <w:tab/>
      </w:r>
      <w:r w:rsidR="009C763A" w:rsidRPr="000173B5">
        <w:rPr>
          <w:rFonts w:ascii="Bookman Old Style" w:hAnsi="Bookman Old Style"/>
          <w:sz w:val="22"/>
          <w:szCs w:val="22"/>
          <w:lang w:val="de-DE"/>
        </w:rPr>
        <w:tab/>
      </w:r>
      <w:r w:rsidRPr="000173B5">
        <w:rPr>
          <w:rFonts w:ascii="Bookman Old Style" w:hAnsi="Bookman Old Style"/>
          <w:sz w:val="22"/>
          <w:szCs w:val="22"/>
          <w:lang w:val="de-DE"/>
        </w:rPr>
        <w:t>67520 KUTTOLSHEIM</w:t>
      </w:r>
    </w:p>
    <w:p w14:paraId="309AD293" w14:textId="77777777" w:rsidR="009D0E0D" w:rsidRPr="000173B5" w:rsidRDefault="009D0E0D" w:rsidP="000173B5">
      <w:pPr>
        <w:rPr>
          <w:rFonts w:ascii="Bookman Old Style" w:hAnsi="Bookman Old Style" w:cs="TimesNewRomanPSMT"/>
          <w:sz w:val="22"/>
          <w:szCs w:val="22"/>
          <w:lang w:val="de-DE"/>
        </w:rPr>
      </w:pPr>
    </w:p>
    <w:p w14:paraId="3E8D0FAB" w14:textId="77777777" w:rsidR="009D0E0D" w:rsidRPr="000173B5" w:rsidRDefault="009D0E0D" w:rsidP="000173B5">
      <w:pPr>
        <w:rPr>
          <w:rFonts w:ascii="Bookman Old Style" w:hAnsi="Bookman Old Style" w:cs="Bookman Old Style"/>
          <w:color w:val="000000"/>
          <w:kern w:val="28"/>
          <w:sz w:val="22"/>
          <w:szCs w:val="22"/>
          <w:lang w:val="de-DE"/>
        </w:rPr>
      </w:pPr>
    </w:p>
    <w:p w14:paraId="1FA20ECB" w14:textId="67B0CF69" w:rsidR="009D0E0D" w:rsidRPr="000173B5" w:rsidRDefault="009D0E0D" w:rsidP="000173B5">
      <w:pPr>
        <w:rPr>
          <w:rFonts w:ascii="Bookman Old Style" w:hAnsi="Bookman Old Style"/>
          <w:sz w:val="22"/>
          <w:szCs w:val="22"/>
          <w:lang w:val="de-DE"/>
        </w:rPr>
      </w:pPr>
      <w:r w:rsidRPr="000173B5">
        <w:rPr>
          <w:rFonts w:ascii="Bookman Old Style" w:hAnsi="Bookman Old Style" w:cs="Bookman Old Style"/>
          <w:b/>
          <w:bCs/>
          <w:color w:val="FF0000"/>
          <w:kern w:val="28"/>
          <w:sz w:val="22"/>
          <w:szCs w:val="22"/>
          <w:u w:val="single"/>
          <w:lang w:val="de-DE"/>
        </w:rPr>
        <w:t xml:space="preserve">Anfahrt: </w:t>
      </w:r>
      <w:r w:rsidRPr="000173B5">
        <w:rPr>
          <w:rFonts w:ascii="Bookman Old Style" w:hAnsi="Bookman Old Style"/>
          <w:sz w:val="22"/>
          <w:szCs w:val="22"/>
          <w:lang w:val="de-DE"/>
        </w:rPr>
        <w:t>Siehe diese Seite unserer Website</w:t>
      </w:r>
      <w:hyperlink r:id="rId10" w:history="1">
        <w:r w:rsidRPr="000173B5">
          <w:rPr>
            <w:rStyle w:val="Lienhypertexte"/>
            <w:rFonts w:ascii="Bookman Old Style" w:hAnsi="Bookman Old Style"/>
            <w:sz w:val="22"/>
            <w:szCs w:val="22"/>
            <w:lang w:val="de-DE"/>
          </w:rPr>
          <w:t xml:space="preserve"> https://sakyatsechenling.eu/fr/contacts-et-infos/</w:t>
        </w:r>
      </w:hyperlink>
      <w:r w:rsidR="002348D1" w:rsidRPr="000173B5">
        <w:rPr>
          <w:rFonts w:ascii="Bookman Old Style" w:hAnsi="Bookman Old Style"/>
          <w:sz w:val="22"/>
          <w:szCs w:val="22"/>
          <w:lang w:val="de-DE"/>
        </w:rPr>
        <w:t xml:space="preserve"> </w:t>
      </w:r>
    </w:p>
    <w:p w14:paraId="271E3932" w14:textId="77777777" w:rsidR="009D0E0D" w:rsidRPr="000173B5" w:rsidRDefault="009D0E0D" w:rsidP="000173B5">
      <w:pPr>
        <w:pStyle w:val="EinfacherAbsatz"/>
        <w:spacing w:line="240" w:lineRule="auto"/>
        <w:rPr>
          <w:rFonts w:ascii="Bookman Old Style" w:hAnsi="Bookman Old Style" w:cs="Times New Roman"/>
          <w:color w:val="auto"/>
          <w:sz w:val="22"/>
          <w:szCs w:val="22"/>
        </w:rPr>
      </w:pPr>
    </w:p>
    <w:p w14:paraId="75DABF07" w14:textId="77777777" w:rsidR="00F86659" w:rsidRPr="000173B5" w:rsidRDefault="00F86659" w:rsidP="000173B5">
      <w:pPr>
        <w:pStyle w:val="EinfacherAbsatz"/>
        <w:spacing w:line="240" w:lineRule="auto"/>
        <w:rPr>
          <w:rFonts w:ascii="Bookman Old Style" w:hAnsi="Bookman Old Style" w:cs="Times New Roman"/>
          <w:color w:val="auto"/>
          <w:sz w:val="22"/>
          <w:szCs w:val="22"/>
          <w:highlight w:val="yellow"/>
        </w:rPr>
      </w:pPr>
    </w:p>
    <w:p w14:paraId="5969A841" w14:textId="77777777" w:rsidR="009D0E0D" w:rsidRPr="000173B5" w:rsidRDefault="009D0E0D"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Übersetzungen:</w:t>
      </w:r>
    </w:p>
    <w:p w14:paraId="18D3666A" w14:textId="4AF202E4" w:rsidR="009D0E0D" w:rsidRPr="000173B5" w:rsidRDefault="009D0E0D" w:rsidP="000173B5">
      <w:pPr>
        <w:pStyle w:val="EinfacherAbsatz"/>
        <w:spacing w:line="240" w:lineRule="auto"/>
        <w:rPr>
          <w:rFonts w:ascii="Bookman Old Style" w:hAnsi="Bookman Old Style" w:cs="Times New Roman"/>
          <w:sz w:val="22"/>
          <w:szCs w:val="22"/>
          <w:highlight w:val="yellow"/>
        </w:rPr>
      </w:pPr>
      <w:r w:rsidRPr="000173B5">
        <w:rPr>
          <w:rFonts w:ascii="Bookman Old Style" w:hAnsi="Bookman Old Style" w:cs="Times New Roman"/>
          <w:sz w:val="22"/>
          <w:szCs w:val="22"/>
        </w:rPr>
        <w:t xml:space="preserve">Die </w:t>
      </w:r>
      <w:r w:rsidR="000173B5">
        <w:rPr>
          <w:rFonts w:ascii="Bookman Old Style" w:hAnsi="Bookman Old Style" w:cs="Times New Roman"/>
          <w:sz w:val="22"/>
          <w:szCs w:val="22"/>
        </w:rPr>
        <w:t>Belehrungen</w:t>
      </w:r>
      <w:r w:rsidRPr="000173B5">
        <w:rPr>
          <w:rFonts w:ascii="Bookman Old Style" w:hAnsi="Bookman Old Style" w:cs="Times New Roman"/>
          <w:sz w:val="22"/>
          <w:szCs w:val="22"/>
        </w:rPr>
        <w:t xml:space="preserve"> werden in englischer Sprache gehalten und</w:t>
      </w:r>
      <w:r w:rsidR="002F2A9B" w:rsidRPr="002F2A9B">
        <w:t xml:space="preserve"> </w:t>
      </w:r>
      <w:r w:rsidR="002F2A9B" w:rsidRPr="002F2A9B">
        <w:rPr>
          <w:rFonts w:ascii="Bookman Old Style" w:hAnsi="Bookman Old Style" w:cs="Times New Roman"/>
          <w:sz w:val="22"/>
          <w:szCs w:val="22"/>
        </w:rPr>
        <w:t>anschließend ins Französische übersetzt sowie gegebenenfalls simultan ins Deutsche</w:t>
      </w:r>
      <w:r w:rsidR="00B8139C">
        <w:rPr>
          <w:rFonts w:ascii="Bookman Old Style" w:hAnsi="Bookman Old Style" w:cs="Times New Roman"/>
          <w:sz w:val="22"/>
          <w:szCs w:val="22"/>
        </w:rPr>
        <w:t xml:space="preserve"> und</w:t>
      </w:r>
      <w:r w:rsidR="002F2A9B" w:rsidRPr="002F2A9B">
        <w:rPr>
          <w:rFonts w:ascii="Bookman Old Style" w:hAnsi="Bookman Old Style" w:cs="Times New Roman"/>
          <w:sz w:val="22"/>
          <w:szCs w:val="22"/>
        </w:rPr>
        <w:t xml:space="preserve"> Italienische.</w:t>
      </w:r>
      <w:r w:rsidR="002F2A9B">
        <w:rPr>
          <w:rFonts w:ascii="Bookman Old Style" w:hAnsi="Bookman Old Style" w:cs="Times New Roman"/>
          <w:sz w:val="22"/>
          <w:szCs w:val="22"/>
        </w:rPr>
        <w:t xml:space="preserve"> </w:t>
      </w:r>
    </w:p>
    <w:p w14:paraId="408525E9" w14:textId="77777777" w:rsidR="00F86659" w:rsidRPr="000173B5" w:rsidRDefault="00F86659" w:rsidP="000173B5">
      <w:pPr>
        <w:rPr>
          <w:rFonts w:ascii="Bookman Old Style" w:hAnsi="Bookman Old Style"/>
          <w:b/>
          <w:bCs/>
          <w:color w:val="FF0000"/>
          <w:sz w:val="22"/>
          <w:szCs w:val="22"/>
          <w:highlight w:val="yellow"/>
          <w:u w:val="single"/>
          <w:lang w:val="de-DE"/>
        </w:rPr>
      </w:pPr>
    </w:p>
    <w:p w14:paraId="2E828F0E" w14:textId="77777777" w:rsidR="00E04849" w:rsidRPr="000173B5" w:rsidRDefault="00E04849" w:rsidP="000173B5">
      <w:pPr>
        <w:rPr>
          <w:rFonts w:ascii="Bookman Old Style" w:hAnsi="Bookman Old Style"/>
          <w:b/>
          <w:bCs/>
          <w:color w:val="FF0000"/>
          <w:sz w:val="22"/>
          <w:szCs w:val="22"/>
          <w:highlight w:val="yellow"/>
          <w:u w:val="single"/>
          <w:lang w:val="de-DE"/>
        </w:rPr>
      </w:pPr>
    </w:p>
    <w:p w14:paraId="0C23D851" w14:textId="62E962DC" w:rsidR="001C7B5E" w:rsidRPr="000173B5" w:rsidRDefault="001C7B5E" w:rsidP="000173B5">
      <w:pPr>
        <w:rPr>
          <w:rFonts w:ascii="Bookman Old Style" w:hAnsi="Bookman Old Style"/>
          <w:color w:val="FF0000"/>
          <w:sz w:val="22"/>
          <w:szCs w:val="22"/>
          <w:lang w:val="de-DE"/>
        </w:rPr>
      </w:pPr>
      <w:r w:rsidRPr="000173B5">
        <w:rPr>
          <w:rFonts w:ascii="Bookman Old Style" w:hAnsi="Bookman Old Style"/>
          <w:b/>
          <w:bCs/>
          <w:color w:val="FF0000"/>
          <w:sz w:val="22"/>
          <w:szCs w:val="22"/>
          <w:u w:val="single"/>
          <w:lang w:val="de-DE"/>
        </w:rPr>
        <w:t xml:space="preserve">Anmeldung: </w:t>
      </w:r>
    </w:p>
    <w:p w14:paraId="00ECE124" w14:textId="7153FB13" w:rsidR="003459D0" w:rsidRPr="000173B5" w:rsidRDefault="003459D0" w:rsidP="000173B5">
      <w:pPr>
        <w:rPr>
          <w:rFonts w:ascii="Bookman Old Style" w:hAnsi="Bookman Old Style"/>
          <w:sz w:val="22"/>
          <w:szCs w:val="22"/>
          <w:lang w:val="de-DE"/>
        </w:rPr>
      </w:pPr>
      <w:bookmarkStart w:id="2" w:name="_Hlk102075175"/>
      <w:r w:rsidRPr="000173B5">
        <w:rPr>
          <w:rFonts w:ascii="Bookman Old Style" w:hAnsi="Bookman Old Style"/>
          <w:sz w:val="22"/>
          <w:szCs w:val="22"/>
          <w:lang w:val="de-DE"/>
        </w:rPr>
        <w:t>Bitte lesen Sie dieses Dokument vorab sorgfältig durch, um spätere Korrekturen zu vermeiden.</w:t>
      </w:r>
    </w:p>
    <w:p w14:paraId="61666C67" w14:textId="34DD39CF" w:rsidR="003459D0" w:rsidRPr="000173B5" w:rsidRDefault="003459D0" w:rsidP="000173B5">
      <w:pPr>
        <w:rPr>
          <w:rFonts w:ascii="Bookman Old Style" w:hAnsi="Bookman Old Style"/>
          <w:bCs/>
          <w:sz w:val="22"/>
          <w:szCs w:val="22"/>
          <w:lang w:val="de-DE"/>
        </w:rPr>
      </w:pPr>
      <w:r w:rsidRPr="000173B5">
        <w:rPr>
          <w:rFonts w:ascii="Bookman Old Style" w:hAnsi="Bookman Old Style"/>
          <w:sz w:val="22"/>
          <w:szCs w:val="22"/>
          <w:lang w:val="de-DE"/>
        </w:rPr>
        <w:t xml:space="preserve">Die Anmeldung erfolgt anschließend über die Plattform Hello Asso über </w:t>
      </w:r>
      <w:r w:rsidRPr="00691F07">
        <w:rPr>
          <w:rFonts w:ascii="Bookman Old Style" w:hAnsi="Bookman Old Style"/>
          <w:sz w:val="22"/>
          <w:szCs w:val="22"/>
          <w:lang w:val="de-DE"/>
        </w:rPr>
        <w:t xml:space="preserve">diesen </w:t>
      </w:r>
      <w:hyperlink r:id="rId11" w:history="1">
        <w:r w:rsidR="0080595A" w:rsidRPr="00691F07">
          <w:rPr>
            <w:rStyle w:val="Lienhypertexte"/>
            <w:rFonts w:ascii="Bookman Old Style" w:hAnsi="Bookman Old Style"/>
            <w:sz w:val="22"/>
            <w:szCs w:val="22"/>
            <w:lang w:val="de-DE"/>
          </w:rPr>
          <w:t>LINK</w:t>
        </w:r>
      </w:hyperlink>
      <w:r w:rsidR="0080595A" w:rsidRPr="00691F07">
        <w:rPr>
          <w:rFonts w:ascii="Bookman Old Style" w:hAnsi="Bookman Old Style"/>
          <w:sz w:val="22"/>
          <w:szCs w:val="22"/>
          <w:lang w:val="de-DE"/>
        </w:rPr>
        <w:t>, der</w:t>
      </w:r>
      <w:r w:rsidR="0080595A" w:rsidRPr="000173B5">
        <w:rPr>
          <w:rFonts w:ascii="Bookman Old Style" w:hAnsi="Bookman Old Style"/>
          <w:sz w:val="22"/>
          <w:szCs w:val="22"/>
          <w:lang w:val="de-DE"/>
        </w:rPr>
        <w:t xml:space="preserve"> </w:t>
      </w:r>
      <w:r w:rsidRPr="000173B5">
        <w:rPr>
          <w:rFonts w:ascii="Bookman Old Style" w:hAnsi="Bookman Old Style"/>
          <w:sz w:val="22"/>
          <w:szCs w:val="22"/>
          <w:lang w:val="de-DE"/>
        </w:rPr>
        <w:t xml:space="preserve">Sie durch den gesamten Prozess </w:t>
      </w:r>
      <w:r w:rsidR="003F496C" w:rsidRPr="000173B5">
        <w:rPr>
          <w:rFonts w:ascii="Bookman Old Style" w:hAnsi="Bookman Old Style"/>
          <w:sz w:val="22"/>
          <w:szCs w:val="22"/>
          <w:lang w:val="de-DE"/>
        </w:rPr>
        <w:t>führt</w:t>
      </w:r>
      <w:r w:rsidRPr="000173B5">
        <w:rPr>
          <w:rFonts w:ascii="Bookman Old Style" w:hAnsi="Bookman Old Style"/>
          <w:sz w:val="22"/>
          <w:szCs w:val="22"/>
          <w:lang w:val="de-DE"/>
        </w:rPr>
        <w:t xml:space="preserve">. </w:t>
      </w:r>
    </w:p>
    <w:bookmarkEnd w:id="2"/>
    <w:p w14:paraId="3893E57A" w14:textId="4D0DC93B" w:rsidR="00D10655" w:rsidRPr="000173B5" w:rsidRDefault="009D0E0D" w:rsidP="000173B5">
      <w:pPr>
        <w:pStyle w:val="Paragraphedeliste"/>
        <w:spacing w:after="0" w:line="240" w:lineRule="auto"/>
        <w:ind w:left="0"/>
        <w:rPr>
          <w:rFonts w:ascii="Bookman Old Style" w:hAnsi="Bookman Old Style"/>
          <w:lang w:val="de-DE"/>
        </w:rPr>
      </w:pPr>
      <w:r w:rsidRPr="000173B5">
        <w:rPr>
          <w:rFonts w:ascii="Bookman Old Style" w:hAnsi="Bookman Old Style"/>
          <w:b/>
          <w:bCs/>
          <w:iCs/>
          <w:lang w:val="de-DE"/>
        </w:rPr>
        <w:t xml:space="preserve">Wichtiger </w:t>
      </w:r>
      <w:r w:rsidR="006442BD" w:rsidRPr="000173B5">
        <w:rPr>
          <w:rFonts w:ascii="Bookman Old Style" w:hAnsi="Bookman Old Style"/>
          <w:b/>
          <w:bCs/>
          <w:iCs/>
          <w:lang w:val="de-DE"/>
        </w:rPr>
        <w:t>Hinweis</w:t>
      </w:r>
      <w:r w:rsidR="00E46D68" w:rsidRPr="000173B5">
        <w:rPr>
          <w:rFonts w:ascii="Bookman Old Style" w:hAnsi="Bookman Old Style"/>
          <w:b/>
          <w:bCs/>
          <w:iCs/>
          <w:lang w:val="de-DE"/>
        </w:rPr>
        <w:t xml:space="preserve">: Die Anmeldungen werden geschlossen, sobald die Kapazitäten </w:t>
      </w:r>
      <w:r w:rsidR="0080595A" w:rsidRPr="000173B5">
        <w:rPr>
          <w:rFonts w:ascii="Bookman Old Style" w:hAnsi="Bookman Old Style"/>
          <w:b/>
          <w:bCs/>
          <w:iCs/>
          <w:lang w:val="de-DE"/>
        </w:rPr>
        <w:t>ausgeschöpft sind.</w:t>
      </w:r>
    </w:p>
    <w:p w14:paraId="49734724" w14:textId="77777777" w:rsidR="00CB64D5" w:rsidRDefault="00CB64D5" w:rsidP="000173B5">
      <w:pPr>
        <w:rPr>
          <w:rFonts w:ascii="Bookman Old Style" w:hAnsi="Bookman Old Style"/>
          <w:bCs/>
          <w:sz w:val="22"/>
          <w:szCs w:val="22"/>
          <w:lang w:val="de-DE"/>
        </w:rPr>
      </w:pPr>
    </w:p>
    <w:p w14:paraId="41F85B59" w14:textId="77777777" w:rsidR="002F2A9B" w:rsidRPr="000173B5" w:rsidRDefault="002F2A9B" w:rsidP="000173B5">
      <w:pPr>
        <w:rPr>
          <w:rFonts w:ascii="Bookman Old Style" w:hAnsi="Bookman Old Style"/>
          <w:bCs/>
          <w:sz w:val="22"/>
          <w:szCs w:val="22"/>
          <w:lang w:val="de-DE"/>
        </w:rPr>
      </w:pPr>
    </w:p>
    <w:p w14:paraId="667D148E" w14:textId="77777777" w:rsidR="001C7B5E" w:rsidRPr="000173B5" w:rsidRDefault="001C7B5E" w:rsidP="000173B5">
      <w:pPr>
        <w:pStyle w:val="Titre1"/>
        <w:spacing w:before="0" w:line="240" w:lineRule="auto"/>
        <w:rPr>
          <w:rFonts w:ascii="Bookman Old Style" w:hAnsi="Bookman Old Style" w:cs="Times New Roman"/>
          <w:b/>
          <w:bCs/>
          <w:color w:val="FF0000"/>
          <w:sz w:val="22"/>
          <w:szCs w:val="22"/>
          <w:u w:val="single"/>
          <w:lang w:val="de-DE"/>
        </w:rPr>
      </w:pPr>
      <w:bookmarkStart w:id="3" w:name="_Ref468439470"/>
      <w:r w:rsidRPr="000173B5">
        <w:rPr>
          <w:rFonts w:ascii="Bookman Old Style" w:hAnsi="Bookman Old Style" w:cs="Times New Roman"/>
          <w:b/>
          <w:bCs/>
          <w:color w:val="FF0000"/>
          <w:sz w:val="22"/>
          <w:szCs w:val="22"/>
          <w:u w:val="single"/>
          <w:lang w:val="de-DE"/>
        </w:rPr>
        <w:t>Beitrag:</w:t>
      </w:r>
    </w:p>
    <w:p w14:paraId="678A7BAD" w14:textId="11390A22" w:rsidR="001C7B5E" w:rsidRPr="000173B5" w:rsidRDefault="001C7B5E" w:rsidP="000173B5">
      <w:pPr>
        <w:rPr>
          <w:rFonts w:ascii="Bookman Old Style" w:hAnsi="Bookman Old Style"/>
          <w:color w:val="000000"/>
          <w:sz w:val="22"/>
          <w:szCs w:val="22"/>
          <w:lang w:val="de-DE"/>
        </w:rPr>
      </w:pPr>
      <w:r w:rsidRPr="000173B5">
        <w:rPr>
          <w:rFonts w:ascii="Bookman Old Style" w:hAnsi="Bookman Old Style"/>
          <w:color w:val="000000"/>
          <w:sz w:val="22"/>
          <w:szCs w:val="22"/>
          <w:lang w:val="de-DE"/>
        </w:rPr>
        <w:t xml:space="preserve">Der finanzielle Beitrag, der sich nicht auf Unterkunft und Verpflegung bezieht, deckt die Reise- und Aufenthaltskosten </w:t>
      </w:r>
      <w:r w:rsidR="0037789F" w:rsidRPr="000173B5">
        <w:rPr>
          <w:rFonts w:ascii="Bookman Old Style" w:hAnsi="Bookman Old Style"/>
          <w:color w:val="000000"/>
          <w:sz w:val="22"/>
          <w:szCs w:val="22"/>
          <w:lang w:val="de-DE"/>
        </w:rPr>
        <w:t xml:space="preserve">Seiner </w:t>
      </w:r>
      <w:r w:rsidR="000013B4" w:rsidRPr="000173B5">
        <w:rPr>
          <w:rFonts w:ascii="Bookman Old Style" w:hAnsi="Bookman Old Style"/>
          <w:color w:val="000000"/>
          <w:sz w:val="22"/>
          <w:szCs w:val="22"/>
          <w:lang w:val="de-DE"/>
        </w:rPr>
        <w:t xml:space="preserve">Heiligkeit und der </w:t>
      </w:r>
      <w:r w:rsidR="006442BD" w:rsidRPr="000173B5">
        <w:rPr>
          <w:rFonts w:ascii="Bookman Old Style" w:hAnsi="Bookman Old Style"/>
          <w:color w:val="000000"/>
          <w:sz w:val="22"/>
          <w:szCs w:val="22"/>
          <w:lang w:val="de-DE"/>
        </w:rPr>
        <w:t xml:space="preserve">ihn </w:t>
      </w:r>
      <w:r w:rsidR="000013B4" w:rsidRPr="000173B5">
        <w:rPr>
          <w:rFonts w:ascii="Bookman Old Style" w:hAnsi="Bookman Old Style"/>
          <w:color w:val="000000"/>
          <w:sz w:val="22"/>
          <w:szCs w:val="22"/>
          <w:lang w:val="de-DE"/>
        </w:rPr>
        <w:t xml:space="preserve">begleitenden Mönche </w:t>
      </w:r>
      <w:r w:rsidR="0037789F" w:rsidRPr="000173B5">
        <w:rPr>
          <w:rFonts w:ascii="Bookman Old Style" w:hAnsi="Bookman Old Style"/>
          <w:color w:val="000000"/>
          <w:sz w:val="22"/>
          <w:szCs w:val="22"/>
          <w:lang w:val="de-DE"/>
        </w:rPr>
        <w:t xml:space="preserve">sowie </w:t>
      </w:r>
      <w:r w:rsidRPr="000173B5">
        <w:rPr>
          <w:rFonts w:ascii="Bookman Old Style" w:hAnsi="Bookman Old Style"/>
          <w:color w:val="000000"/>
          <w:sz w:val="22"/>
          <w:szCs w:val="22"/>
          <w:lang w:val="de-DE"/>
        </w:rPr>
        <w:t xml:space="preserve">die </w:t>
      </w:r>
      <w:r w:rsidR="000013B4" w:rsidRPr="000173B5">
        <w:rPr>
          <w:rFonts w:ascii="Bookman Old Style" w:hAnsi="Bookman Old Style"/>
          <w:color w:val="000000"/>
          <w:sz w:val="22"/>
          <w:szCs w:val="22"/>
          <w:lang w:val="de-DE"/>
        </w:rPr>
        <w:t xml:space="preserve">sonstigen </w:t>
      </w:r>
      <w:r w:rsidRPr="000173B5">
        <w:rPr>
          <w:rFonts w:ascii="Bookman Old Style" w:hAnsi="Bookman Old Style"/>
          <w:color w:val="000000"/>
          <w:sz w:val="22"/>
          <w:szCs w:val="22"/>
          <w:lang w:val="de-DE"/>
        </w:rPr>
        <w:t xml:space="preserve">durch dieses </w:t>
      </w:r>
      <w:r w:rsidR="00FF053A" w:rsidRPr="000173B5">
        <w:rPr>
          <w:rFonts w:ascii="Bookman Old Style" w:hAnsi="Bookman Old Style"/>
          <w:color w:val="000000"/>
          <w:sz w:val="22"/>
          <w:szCs w:val="22"/>
          <w:lang w:val="de-DE"/>
        </w:rPr>
        <w:t xml:space="preserve">Seminar </w:t>
      </w:r>
      <w:r w:rsidR="004A1436" w:rsidRPr="000173B5">
        <w:rPr>
          <w:rFonts w:ascii="Bookman Old Style" w:hAnsi="Bookman Old Style"/>
          <w:color w:val="000000"/>
          <w:sz w:val="22"/>
          <w:szCs w:val="22"/>
          <w:lang w:val="de-DE"/>
        </w:rPr>
        <w:t xml:space="preserve">entstehenden </w:t>
      </w:r>
      <w:r w:rsidRPr="000173B5">
        <w:rPr>
          <w:rFonts w:ascii="Bookman Old Style" w:hAnsi="Bookman Old Style"/>
          <w:color w:val="000000"/>
          <w:sz w:val="22"/>
          <w:szCs w:val="22"/>
          <w:lang w:val="de-DE"/>
        </w:rPr>
        <w:t xml:space="preserve">Kosten ab. Die Unterweisungen </w:t>
      </w:r>
      <w:r w:rsidR="00AC1590" w:rsidRPr="000173B5">
        <w:rPr>
          <w:rFonts w:ascii="Bookman Old Style" w:hAnsi="Bookman Old Style"/>
          <w:color w:val="000000"/>
          <w:sz w:val="22"/>
          <w:szCs w:val="22"/>
          <w:lang w:val="de-DE"/>
        </w:rPr>
        <w:t xml:space="preserve">selbst </w:t>
      </w:r>
      <w:r w:rsidRPr="000173B5">
        <w:rPr>
          <w:rFonts w:ascii="Bookman Old Style" w:hAnsi="Bookman Old Style"/>
          <w:color w:val="000000"/>
          <w:sz w:val="22"/>
          <w:szCs w:val="22"/>
          <w:lang w:val="de-DE"/>
        </w:rPr>
        <w:t xml:space="preserve">sind kostenlos. </w:t>
      </w:r>
      <w:r w:rsidR="00197ABD" w:rsidRPr="000173B5">
        <w:rPr>
          <w:rFonts w:ascii="Bookman Old Style" w:hAnsi="Bookman Old Style"/>
          <w:color w:val="000000"/>
          <w:sz w:val="22"/>
          <w:szCs w:val="22"/>
          <w:lang w:val="de-DE"/>
        </w:rPr>
        <w:t>Von Mönchen und Nonnen wird dieser Beitrag nicht verlangt.</w:t>
      </w:r>
    </w:p>
    <w:p w14:paraId="46B791DC" w14:textId="77777777" w:rsidR="00CA3583" w:rsidRPr="000173B5" w:rsidRDefault="00CA3583" w:rsidP="000173B5">
      <w:pPr>
        <w:pStyle w:val="EinfacherAbsatz"/>
        <w:spacing w:line="240" w:lineRule="auto"/>
        <w:rPr>
          <w:rFonts w:ascii="Bookman Old Style" w:hAnsi="Bookman Old Style" w:cs="Times New Roman"/>
          <w:bCs/>
          <w:color w:val="auto"/>
          <w:sz w:val="22"/>
          <w:szCs w:val="22"/>
        </w:rPr>
      </w:pPr>
    </w:p>
    <w:p w14:paraId="0B6381FD" w14:textId="03FEAFCA" w:rsidR="001C7B5E" w:rsidRPr="001A236F" w:rsidRDefault="001C7B5E" w:rsidP="000173B5">
      <w:pPr>
        <w:rPr>
          <w:rFonts w:ascii="Bookman Old Style" w:eastAsia="Calibri" w:hAnsi="Bookman Old Style"/>
          <w:bCs/>
          <w:sz w:val="22"/>
          <w:szCs w:val="22"/>
        </w:rPr>
      </w:pPr>
      <w:r w:rsidRPr="000173B5">
        <w:rPr>
          <w:rFonts w:ascii="Bookman Old Style" w:eastAsia="Calibri" w:hAnsi="Bookman Old Style"/>
          <w:bCs/>
          <w:sz w:val="22"/>
          <w:szCs w:val="22"/>
          <w:lang w:val="de-DE"/>
        </w:rPr>
        <w:t xml:space="preserve">Der Beitrag für </w:t>
      </w:r>
      <w:r w:rsidR="003459D0" w:rsidRPr="000173B5">
        <w:rPr>
          <w:rFonts w:ascii="Bookman Old Style" w:eastAsia="Calibri" w:hAnsi="Bookman Old Style"/>
          <w:bCs/>
          <w:sz w:val="22"/>
          <w:szCs w:val="22"/>
          <w:lang w:val="de-DE"/>
        </w:rPr>
        <w:t xml:space="preserve">das gesamte Seminar </w:t>
      </w:r>
      <w:r w:rsidRPr="000173B5">
        <w:rPr>
          <w:rFonts w:ascii="Bookman Old Style" w:eastAsia="Calibri" w:hAnsi="Bookman Old Style"/>
          <w:bCs/>
          <w:sz w:val="22"/>
          <w:szCs w:val="22"/>
          <w:lang w:val="de-DE"/>
        </w:rPr>
        <w:t>vom</w:t>
      </w:r>
      <w:r w:rsidR="001A236F" w:rsidRPr="000173B5">
        <w:rPr>
          <w:rFonts w:ascii="Bookman Old Style" w:eastAsia="Calibri" w:hAnsi="Bookman Old Style"/>
          <w:bCs/>
          <w:sz w:val="22"/>
          <w:szCs w:val="22"/>
          <w:lang w:val="de-DE"/>
        </w:rPr>
        <w:t xml:space="preserve"> 19. bis 21. </w:t>
      </w:r>
      <w:r w:rsidR="001A236F" w:rsidRPr="001A236F">
        <w:rPr>
          <w:rFonts w:ascii="Bookman Old Style" w:eastAsia="Calibri" w:hAnsi="Bookman Old Style"/>
          <w:bCs/>
          <w:sz w:val="22"/>
          <w:szCs w:val="22"/>
        </w:rPr>
        <w:t xml:space="preserve">Juni 2026, </w:t>
      </w:r>
      <w:proofErr w:type="spellStart"/>
      <w:r w:rsidR="00EE1205" w:rsidRPr="001A236F">
        <w:rPr>
          <w:rFonts w:ascii="Bookman Old Style" w:eastAsia="Calibri" w:hAnsi="Bookman Old Style"/>
          <w:bCs/>
          <w:sz w:val="22"/>
          <w:szCs w:val="22"/>
        </w:rPr>
        <w:t>beträgt</w:t>
      </w:r>
      <w:proofErr w:type="spellEnd"/>
      <w:r w:rsidR="00776985" w:rsidRPr="001A236F">
        <w:rPr>
          <w:rFonts w:ascii="Bookman Old Style" w:eastAsia="Calibri" w:hAnsi="Bookman Old Style"/>
          <w:bCs/>
          <w:sz w:val="22"/>
          <w:szCs w:val="22"/>
        </w:rPr>
        <w:t>:</w:t>
      </w:r>
    </w:p>
    <w:p w14:paraId="037E6AF4" w14:textId="77777777" w:rsidR="00776985" w:rsidRPr="001A236F" w:rsidRDefault="00776985" w:rsidP="000173B5">
      <w:pPr>
        <w:rPr>
          <w:rFonts w:ascii="Bookman Old Style" w:eastAsia="Calibri" w:hAnsi="Bookman Old Style"/>
          <w:bCs/>
          <w:sz w:val="22"/>
          <w:szCs w:val="22"/>
        </w:rPr>
      </w:pPr>
    </w:p>
    <w:tbl>
      <w:tblPr>
        <w:tblStyle w:val="Grilledutableau"/>
        <w:tblpPr w:leftFromText="141" w:rightFromText="141" w:vertAnchor="text" w:horzAnchor="margin" w:tblpXSpec="center" w:tblpY="12"/>
        <w:tblW w:w="9911" w:type="dxa"/>
        <w:tblLook w:val="04A0" w:firstRow="1" w:lastRow="0" w:firstColumn="1" w:lastColumn="0" w:noHBand="0" w:noVBand="1"/>
      </w:tblPr>
      <w:tblGrid>
        <w:gridCol w:w="3431"/>
        <w:gridCol w:w="1404"/>
        <w:gridCol w:w="1528"/>
        <w:gridCol w:w="1519"/>
        <w:gridCol w:w="2029"/>
      </w:tblGrid>
      <w:tr w:rsidR="008D32C9" w:rsidRPr="001A236F" w14:paraId="40E9652B" w14:textId="77777777" w:rsidTr="001A4E95">
        <w:tc>
          <w:tcPr>
            <w:tcW w:w="3627" w:type="dxa"/>
          </w:tcPr>
          <w:p w14:paraId="6049B0B1" w14:textId="77777777" w:rsidR="008D32C9" w:rsidRPr="001A236F" w:rsidRDefault="008D32C9" w:rsidP="000173B5">
            <w:pPr>
              <w:rPr>
                <w:rFonts w:ascii="Bookman Old Style" w:hAnsi="Bookman Old Style"/>
                <w:bCs/>
                <w:color w:val="000000" w:themeColor="text1"/>
                <w:sz w:val="22"/>
                <w:szCs w:val="22"/>
              </w:rPr>
            </w:pPr>
          </w:p>
        </w:tc>
        <w:tc>
          <w:tcPr>
            <w:tcW w:w="1549" w:type="dxa"/>
            <w:vAlign w:val="center"/>
          </w:tcPr>
          <w:p w14:paraId="2495EDBF" w14:textId="0750C89A" w:rsidR="008D32C9" w:rsidRPr="001A236F" w:rsidRDefault="008D32C9" w:rsidP="000173B5">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Sponsor</w:t>
            </w:r>
          </w:p>
        </w:tc>
        <w:tc>
          <w:tcPr>
            <w:tcW w:w="1403" w:type="dxa"/>
            <w:vAlign w:val="center"/>
          </w:tcPr>
          <w:p w14:paraId="5200F668" w14:textId="650431E4" w:rsidR="008D32C9" w:rsidRPr="001A236F" w:rsidRDefault="008D32C9" w:rsidP="000173B5">
            <w:pPr>
              <w:jc w:val="center"/>
              <w:rPr>
                <w:rFonts w:ascii="Bookman Old Style" w:hAnsi="Bookman Old Style"/>
                <w:bCs/>
                <w:color w:val="000000" w:themeColor="text1"/>
                <w:sz w:val="22"/>
                <w:szCs w:val="22"/>
              </w:rPr>
            </w:pPr>
            <w:proofErr w:type="spellStart"/>
            <w:r w:rsidRPr="001A236F">
              <w:rPr>
                <w:rFonts w:ascii="Bookman Old Style" w:hAnsi="Bookman Old Style"/>
                <w:bCs/>
                <w:color w:val="000000" w:themeColor="text1"/>
                <w:sz w:val="22"/>
                <w:szCs w:val="22"/>
              </w:rPr>
              <w:t>Normalpreis</w:t>
            </w:r>
            <w:proofErr w:type="spellEnd"/>
          </w:p>
        </w:tc>
        <w:tc>
          <w:tcPr>
            <w:tcW w:w="1413" w:type="dxa"/>
            <w:vAlign w:val="center"/>
          </w:tcPr>
          <w:p w14:paraId="26CE7E85" w14:textId="50EA9272" w:rsidR="008D32C9" w:rsidRPr="001A236F" w:rsidRDefault="008D32C9" w:rsidP="000173B5">
            <w:pPr>
              <w:jc w:val="center"/>
              <w:rPr>
                <w:rFonts w:ascii="Bookman Old Style" w:hAnsi="Bookman Old Style"/>
                <w:bCs/>
                <w:color w:val="000000" w:themeColor="text1"/>
                <w:sz w:val="22"/>
                <w:szCs w:val="22"/>
              </w:rPr>
            </w:pPr>
            <w:proofErr w:type="spellStart"/>
            <w:r w:rsidRPr="001A236F">
              <w:rPr>
                <w:rFonts w:ascii="Bookman Old Style" w:hAnsi="Bookman Old Style"/>
                <w:bCs/>
                <w:color w:val="000000" w:themeColor="text1"/>
                <w:sz w:val="22"/>
                <w:szCs w:val="22"/>
              </w:rPr>
              <w:t>Studierende</w:t>
            </w:r>
            <w:proofErr w:type="spellEnd"/>
          </w:p>
        </w:tc>
        <w:tc>
          <w:tcPr>
            <w:tcW w:w="1919" w:type="dxa"/>
            <w:vAlign w:val="center"/>
          </w:tcPr>
          <w:p w14:paraId="5AD88EC1" w14:textId="77777777" w:rsidR="008D32C9" w:rsidRPr="001A236F" w:rsidRDefault="008D32C9" w:rsidP="000173B5">
            <w:pPr>
              <w:jc w:val="center"/>
              <w:rPr>
                <w:rFonts w:ascii="Bookman Old Style" w:hAnsi="Bookman Old Style"/>
                <w:bCs/>
                <w:color w:val="000000" w:themeColor="text1"/>
                <w:sz w:val="22"/>
                <w:szCs w:val="22"/>
              </w:rPr>
            </w:pPr>
            <w:proofErr w:type="spellStart"/>
            <w:r w:rsidRPr="001A236F">
              <w:rPr>
                <w:rFonts w:ascii="Bookman Old Style" w:hAnsi="Bookman Old Style"/>
                <w:bCs/>
                <w:color w:val="000000" w:themeColor="text1"/>
                <w:sz w:val="22"/>
                <w:szCs w:val="22"/>
              </w:rPr>
              <w:t>Nonnen</w:t>
            </w:r>
            <w:proofErr w:type="spellEnd"/>
            <w:r w:rsidRPr="001A236F">
              <w:rPr>
                <w:rFonts w:ascii="Bookman Old Style" w:hAnsi="Bookman Old Style"/>
                <w:bCs/>
                <w:color w:val="000000" w:themeColor="text1"/>
                <w:sz w:val="22"/>
                <w:szCs w:val="22"/>
              </w:rPr>
              <w:t>/</w:t>
            </w:r>
            <w:proofErr w:type="spellStart"/>
            <w:r w:rsidRPr="001A236F">
              <w:rPr>
                <w:rFonts w:ascii="Bookman Old Style" w:hAnsi="Bookman Old Style"/>
                <w:bCs/>
                <w:color w:val="000000" w:themeColor="text1"/>
                <w:sz w:val="22"/>
                <w:szCs w:val="22"/>
              </w:rPr>
              <w:t>Mönche</w:t>
            </w:r>
            <w:proofErr w:type="spellEnd"/>
          </w:p>
        </w:tc>
      </w:tr>
      <w:tr w:rsidR="008D32C9" w:rsidRPr="001A236F" w14:paraId="30269C33" w14:textId="77777777" w:rsidTr="001A4E95">
        <w:tc>
          <w:tcPr>
            <w:tcW w:w="3627" w:type="dxa"/>
            <w:vAlign w:val="center"/>
          </w:tcPr>
          <w:p w14:paraId="54DB0168" w14:textId="77777777" w:rsidR="008D32C9" w:rsidRPr="001A236F" w:rsidRDefault="008D32C9" w:rsidP="000173B5">
            <w:pPr>
              <w:rPr>
                <w:rFonts w:ascii="Bookman Old Style" w:hAnsi="Bookman Old Style"/>
                <w:sz w:val="22"/>
                <w:szCs w:val="22"/>
              </w:rPr>
            </w:pPr>
          </w:p>
          <w:p w14:paraId="5013B39E" w14:textId="60EB9EA8" w:rsidR="008D32C9" w:rsidRPr="001A236F" w:rsidRDefault="00F86659" w:rsidP="000173B5">
            <w:pPr>
              <w:rPr>
                <w:rFonts w:ascii="Bookman Old Style" w:hAnsi="Bookman Old Style"/>
                <w:sz w:val="22"/>
                <w:szCs w:val="22"/>
              </w:rPr>
            </w:pPr>
            <w:proofErr w:type="spellStart"/>
            <w:r w:rsidRPr="001A236F">
              <w:rPr>
                <w:rFonts w:ascii="Bookman Old Style" w:hAnsi="Bookman Old Style"/>
                <w:sz w:val="22"/>
                <w:szCs w:val="22"/>
              </w:rPr>
              <w:t>Kostenbeitrag</w:t>
            </w:r>
            <w:proofErr w:type="spellEnd"/>
          </w:p>
          <w:p w14:paraId="3A59304F" w14:textId="77777777" w:rsidR="008D32C9" w:rsidRPr="001A236F" w:rsidRDefault="008D32C9" w:rsidP="000173B5">
            <w:pPr>
              <w:rPr>
                <w:rFonts w:ascii="Bookman Old Style" w:hAnsi="Bookman Old Style"/>
                <w:bCs/>
                <w:color w:val="000000" w:themeColor="text1"/>
                <w:sz w:val="22"/>
                <w:szCs w:val="22"/>
              </w:rPr>
            </w:pPr>
          </w:p>
        </w:tc>
        <w:tc>
          <w:tcPr>
            <w:tcW w:w="1549" w:type="dxa"/>
            <w:vAlign w:val="center"/>
          </w:tcPr>
          <w:p w14:paraId="6455FFF6" w14:textId="3E1448F2" w:rsidR="008D32C9" w:rsidRPr="001A236F" w:rsidRDefault="001A236F" w:rsidP="000173B5">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 xml:space="preserve">265 </w:t>
            </w:r>
            <w:r w:rsidR="008D32C9" w:rsidRPr="001A236F">
              <w:rPr>
                <w:rFonts w:ascii="Bookman Old Style" w:hAnsi="Bookman Old Style"/>
                <w:bCs/>
                <w:color w:val="000000" w:themeColor="text1"/>
                <w:sz w:val="22"/>
                <w:szCs w:val="22"/>
              </w:rPr>
              <w:t>€</w:t>
            </w:r>
          </w:p>
        </w:tc>
        <w:tc>
          <w:tcPr>
            <w:tcW w:w="1403" w:type="dxa"/>
            <w:vAlign w:val="center"/>
          </w:tcPr>
          <w:p w14:paraId="4EA88610" w14:textId="2A004A2A" w:rsidR="008D32C9" w:rsidRPr="001A236F" w:rsidRDefault="001A236F" w:rsidP="000173B5">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 xml:space="preserve">165 </w:t>
            </w:r>
            <w:r w:rsidR="008D32C9" w:rsidRPr="001A236F">
              <w:rPr>
                <w:rFonts w:ascii="Bookman Old Style" w:hAnsi="Bookman Old Style"/>
                <w:bCs/>
                <w:color w:val="000000" w:themeColor="text1"/>
                <w:sz w:val="22"/>
                <w:szCs w:val="22"/>
              </w:rPr>
              <w:t>€</w:t>
            </w:r>
          </w:p>
        </w:tc>
        <w:tc>
          <w:tcPr>
            <w:tcW w:w="1413" w:type="dxa"/>
            <w:vAlign w:val="center"/>
          </w:tcPr>
          <w:p w14:paraId="52496A2A" w14:textId="3FA48F9F" w:rsidR="008D32C9" w:rsidRPr="001A236F" w:rsidRDefault="001A236F" w:rsidP="000173B5">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 xml:space="preserve">95 </w:t>
            </w:r>
            <w:r w:rsidR="008D32C9" w:rsidRPr="001A236F">
              <w:rPr>
                <w:rFonts w:ascii="Bookman Old Style" w:hAnsi="Bookman Old Style"/>
                <w:bCs/>
                <w:color w:val="000000" w:themeColor="text1"/>
                <w:sz w:val="22"/>
                <w:szCs w:val="22"/>
              </w:rPr>
              <w:t>€</w:t>
            </w:r>
          </w:p>
        </w:tc>
        <w:tc>
          <w:tcPr>
            <w:tcW w:w="1919" w:type="dxa"/>
            <w:vAlign w:val="center"/>
          </w:tcPr>
          <w:p w14:paraId="657AB961" w14:textId="77777777" w:rsidR="008D32C9" w:rsidRPr="001A236F" w:rsidRDefault="008D32C9" w:rsidP="000173B5">
            <w:pPr>
              <w:jc w:val="center"/>
              <w:rPr>
                <w:rFonts w:ascii="Bookman Old Style" w:hAnsi="Bookman Old Style"/>
                <w:bCs/>
                <w:color w:val="000000" w:themeColor="text1"/>
                <w:sz w:val="22"/>
                <w:szCs w:val="22"/>
              </w:rPr>
            </w:pPr>
            <w:r w:rsidRPr="001A236F">
              <w:rPr>
                <w:rFonts w:ascii="Bookman Old Style" w:hAnsi="Bookman Old Style"/>
                <w:bCs/>
                <w:color w:val="000000" w:themeColor="text1"/>
                <w:sz w:val="22"/>
                <w:szCs w:val="22"/>
              </w:rPr>
              <w:t>0 €</w:t>
            </w:r>
          </w:p>
        </w:tc>
      </w:tr>
      <w:tr w:rsidR="008D32C9" w:rsidRPr="001A236F" w14:paraId="3136B23F" w14:textId="77777777" w:rsidTr="001A4E95">
        <w:tc>
          <w:tcPr>
            <w:tcW w:w="3627" w:type="dxa"/>
            <w:vAlign w:val="center"/>
          </w:tcPr>
          <w:p w14:paraId="6D23B730" w14:textId="57D2C524" w:rsidR="008D32C9" w:rsidRPr="000173B5" w:rsidRDefault="008D32C9" w:rsidP="000173B5">
            <w:pPr>
              <w:rPr>
                <w:rFonts w:ascii="Bookman Old Style" w:hAnsi="Bookman Old Style"/>
                <w:bCs/>
                <w:sz w:val="22"/>
                <w:szCs w:val="22"/>
                <w:lang w:val="de-DE"/>
              </w:rPr>
            </w:pPr>
            <w:r w:rsidRPr="000173B5">
              <w:rPr>
                <w:rFonts w:ascii="Bookman Old Style" w:hAnsi="Bookman Old Style"/>
                <w:bCs/>
                <w:sz w:val="22"/>
                <w:szCs w:val="22"/>
                <w:lang w:val="de-DE"/>
              </w:rPr>
              <w:t>Aus versicherungstechnischen Gründen müssen die Teilnehmer (einschließlich Mönche und Nonnen) an dieser Veranstaltung Mitglieder unseres Vereins sein.</w:t>
            </w:r>
          </w:p>
        </w:tc>
        <w:tc>
          <w:tcPr>
            <w:tcW w:w="6284" w:type="dxa"/>
            <w:gridSpan w:val="4"/>
            <w:vAlign w:val="center"/>
          </w:tcPr>
          <w:p w14:paraId="56DA0764" w14:textId="78A625BD" w:rsidR="001A4E95" w:rsidRPr="000173B5" w:rsidRDefault="008D32C9" w:rsidP="000173B5">
            <w:pPr>
              <w:jc w:val="center"/>
              <w:rPr>
                <w:rFonts w:ascii="Bookman Old Style" w:hAnsi="Bookman Old Style"/>
                <w:bCs/>
                <w:sz w:val="22"/>
                <w:szCs w:val="22"/>
                <w:lang w:val="de-DE"/>
              </w:rPr>
            </w:pPr>
            <w:r w:rsidRPr="000173B5">
              <w:rPr>
                <w:rFonts w:ascii="Bookman Old Style" w:hAnsi="Bookman Old Style"/>
                <w:bCs/>
                <w:sz w:val="22"/>
                <w:szCs w:val="22"/>
                <w:lang w:val="de-DE"/>
              </w:rPr>
              <w:t>Wenn Sie noch kein Mitglied für</w:t>
            </w:r>
            <w:r w:rsidR="001A4E95" w:rsidRPr="000173B5">
              <w:rPr>
                <w:rFonts w:ascii="Bookman Old Style" w:hAnsi="Bookman Old Style"/>
                <w:bCs/>
                <w:sz w:val="22"/>
                <w:szCs w:val="22"/>
                <w:lang w:val="de-DE"/>
              </w:rPr>
              <w:t xml:space="preserve"> 2026</w:t>
            </w:r>
            <w:r w:rsidRPr="000173B5">
              <w:rPr>
                <w:rFonts w:ascii="Bookman Old Style" w:hAnsi="Bookman Old Style"/>
                <w:bCs/>
                <w:sz w:val="22"/>
                <w:szCs w:val="22"/>
                <w:lang w:val="de-DE"/>
              </w:rPr>
              <w:t xml:space="preserve"> sind,</w:t>
            </w:r>
          </w:p>
          <w:p w14:paraId="77D21444" w14:textId="77777777" w:rsidR="001A4E95" w:rsidRPr="000173B5" w:rsidRDefault="008D32C9" w:rsidP="000173B5">
            <w:pPr>
              <w:jc w:val="center"/>
              <w:rPr>
                <w:rFonts w:ascii="Bookman Old Style" w:hAnsi="Bookman Old Style"/>
                <w:bCs/>
                <w:sz w:val="22"/>
                <w:szCs w:val="22"/>
                <w:lang w:val="de-DE"/>
              </w:rPr>
            </w:pPr>
            <w:r w:rsidRPr="000173B5">
              <w:rPr>
                <w:rFonts w:ascii="Bookman Old Style" w:hAnsi="Bookman Old Style"/>
                <w:bCs/>
                <w:sz w:val="22"/>
                <w:szCs w:val="22"/>
                <w:lang w:val="de-DE"/>
              </w:rPr>
              <w:t>fügen Sie Ihrer Zahlung bitte 10 € hinzu</w:t>
            </w:r>
          </w:p>
          <w:p w14:paraId="7C4D0145" w14:textId="79316A90" w:rsidR="008D32C9" w:rsidRPr="001A236F" w:rsidRDefault="008D32C9" w:rsidP="000173B5">
            <w:pPr>
              <w:jc w:val="center"/>
              <w:rPr>
                <w:rFonts w:ascii="Bookman Old Style" w:hAnsi="Bookman Old Style"/>
                <w:bCs/>
                <w:color w:val="000000" w:themeColor="text1"/>
                <w:sz w:val="22"/>
                <w:szCs w:val="22"/>
              </w:rPr>
            </w:pPr>
            <w:r w:rsidRPr="001A236F">
              <w:rPr>
                <w:rFonts w:ascii="Bookman Old Style" w:hAnsi="Bookman Old Style"/>
                <w:bCs/>
                <w:sz w:val="22"/>
                <w:szCs w:val="22"/>
              </w:rPr>
              <w:t>(</w:t>
            </w:r>
            <w:proofErr w:type="spellStart"/>
            <w:r w:rsidRPr="001A236F">
              <w:rPr>
                <w:rFonts w:ascii="Bookman Old Style" w:hAnsi="Bookman Old Style"/>
                <w:bCs/>
                <w:sz w:val="22"/>
                <w:szCs w:val="22"/>
              </w:rPr>
              <w:t>Beitrag</w:t>
            </w:r>
            <w:proofErr w:type="spellEnd"/>
            <w:r w:rsidRPr="001A236F">
              <w:rPr>
                <w:rFonts w:ascii="Bookman Old Style" w:hAnsi="Bookman Old Style"/>
                <w:bCs/>
                <w:sz w:val="22"/>
                <w:szCs w:val="22"/>
              </w:rPr>
              <w:t xml:space="preserve"> </w:t>
            </w:r>
            <w:proofErr w:type="spellStart"/>
            <w:r w:rsidRPr="001A236F">
              <w:rPr>
                <w:rFonts w:ascii="Bookman Old Style" w:hAnsi="Bookman Old Style"/>
                <w:bCs/>
                <w:sz w:val="22"/>
                <w:szCs w:val="22"/>
              </w:rPr>
              <w:t>für</w:t>
            </w:r>
            <w:proofErr w:type="spellEnd"/>
            <w:r w:rsidRPr="001A236F">
              <w:rPr>
                <w:rFonts w:ascii="Bookman Old Style" w:hAnsi="Bookman Old Style"/>
                <w:bCs/>
                <w:sz w:val="22"/>
                <w:szCs w:val="22"/>
              </w:rPr>
              <w:t xml:space="preserve"> </w:t>
            </w:r>
            <w:proofErr w:type="spellStart"/>
            <w:r w:rsidRPr="001A236F">
              <w:rPr>
                <w:rFonts w:ascii="Bookman Old Style" w:hAnsi="Bookman Old Style"/>
                <w:bCs/>
                <w:sz w:val="22"/>
                <w:szCs w:val="22"/>
              </w:rPr>
              <w:t>Gelegenheitsmitglieder</w:t>
            </w:r>
            <w:proofErr w:type="spellEnd"/>
            <w:r w:rsidRPr="001A236F">
              <w:rPr>
                <w:rFonts w:ascii="Bookman Old Style" w:hAnsi="Bookman Old Style"/>
                <w:bCs/>
                <w:sz w:val="22"/>
                <w:szCs w:val="22"/>
              </w:rPr>
              <w:t>).</w:t>
            </w:r>
          </w:p>
        </w:tc>
      </w:tr>
    </w:tbl>
    <w:p w14:paraId="23D9D448" w14:textId="77777777" w:rsidR="001C7B5E" w:rsidRPr="001A236F" w:rsidRDefault="001C7B5E" w:rsidP="000173B5">
      <w:pPr>
        <w:rPr>
          <w:rFonts w:ascii="Bookman Old Style" w:hAnsi="Bookman Old Style"/>
          <w:b/>
          <w:color w:val="FF0000"/>
          <w:sz w:val="22"/>
          <w:szCs w:val="22"/>
          <w:u w:val="single"/>
        </w:rPr>
      </w:pPr>
    </w:p>
    <w:p w14:paraId="33BAD582" w14:textId="77777777" w:rsidR="00F63782" w:rsidRDefault="00F63782" w:rsidP="000173B5">
      <w:pPr>
        <w:rPr>
          <w:rFonts w:ascii="Bookman Old Style" w:hAnsi="Bookman Old Style"/>
          <w:b/>
          <w:color w:val="FF0000"/>
          <w:sz w:val="22"/>
          <w:szCs w:val="22"/>
          <w:u w:val="single"/>
        </w:rPr>
      </w:pPr>
    </w:p>
    <w:p w14:paraId="3A671B76" w14:textId="77777777" w:rsidR="00F63782" w:rsidRDefault="00F63782" w:rsidP="000173B5">
      <w:pPr>
        <w:rPr>
          <w:rFonts w:ascii="Bookman Old Style" w:hAnsi="Bookman Old Style"/>
          <w:b/>
          <w:color w:val="FF0000"/>
          <w:sz w:val="22"/>
          <w:szCs w:val="22"/>
          <w:u w:val="single"/>
        </w:rPr>
      </w:pPr>
    </w:p>
    <w:p w14:paraId="6EFED81C" w14:textId="219DB64B" w:rsidR="009D0E0D" w:rsidRPr="001D20D7" w:rsidRDefault="009D0E0D" w:rsidP="000173B5">
      <w:pPr>
        <w:rPr>
          <w:rFonts w:ascii="Bookman Old Style" w:hAnsi="Bookman Old Style"/>
          <w:b/>
          <w:color w:val="FF0000"/>
          <w:sz w:val="22"/>
          <w:szCs w:val="22"/>
          <w:u w:val="single"/>
          <w:lang w:val="de-DE"/>
        </w:rPr>
      </w:pPr>
      <w:r w:rsidRPr="001D20D7">
        <w:rPr>
          <w:rFonts w:ascii="Bookman Old Style" w:hAnsi="Bookman Old Style"/>
          <w:b/>
          <w:color w:val="FF0000"/>
          <w:sz w:val="22"/>
          <w:szCs w:val="22"/>
          <w:u w:val="single"/>
          <w:lang w:val="de-DE"/>
        </w:rPr>
        <w:lastRenderedPageBreak/>
        <w:t xml:space="preserve">Verpflegung: </w:t>
      </w:r>
    </w:p>
    <w:p w14:paraId="11FFEC39" w14:textId="0A463159" w:rsidR="00F63782" w:rsidRPr="00200903" w:rsidRDefault="00F63782" w:rsidP="00F63782">
      <w:pPr>
        <w:rPr>
          <w:rFonts w:ascii="Bookman Old Style" w:hAnsi="Bookman Old Style"/>
          <w:color w:val="000000" w:themeColor="text1"/>
          <w:sz w:val="22"/>
          <w:szCs w:val="22"/>
          <w:lang w:val="de-DE"/>
        </w:rPr>
      </w:pPr>
      <w:r w:rsidRPr="00F63782">
        <w:rPr>
          <w:rFonts w:ascii="Bookman Old Style" w:hAnsi="Bookman Old Style"/>
          <w:color w:val="000000" w:themeColor="text1"/>
          <w:sz w:val="22"/>
          <w:szCs w:val="22"/>
          <w:lang w:val="de-DE"/>
        </w:rPr>
        <w:t>Für alle Interessierten werden am selben Ort (vegetarische) Mahlzeiten zum Mittag- und/oder Abendessen serviert</w:t>
      </w:r>
      <w:r w:rsidR="001D20D7">
        <w:rPr>
          <w:rFonts w:ascii="Bookman Old Style" w:hAnsi="Bookman Old Style"/>
          <w:color w:val="000000" w:themeColor="text1"/>
          <w:sz w:val="22"/>
          <w:szCs w:val="22"/>
          <w:lang w:val="de-DE"/>
        </w:rPr>
        <w:t>. W</w:t>
      </w:r>
      <w:r w:rsidRPr="00F63782">
        <w:rPr>
          <w:rFonts w:ascii="Bookman Old Style" w:hAnsi="Bookman Old Style"/>
          <w:color w:val="000000" w:themeColor="text1"/>
          <w:sz w:val="22"/>
          <w:szCs w:val="22"/>
          <w:lang w:val="de-DE"/>
        </w:rPr>
        <w:t xml:space="preserve">ir bitten Sie dabei um Ihre Mithilfe (Zubereitung, Abwasch usw.), sofern Ihre körperliche Verfassung dies zulässt. Die Mahlzeiten müssen im Voraus reserviert und bezahlt </w:t>
      </w:r>
      <w:r w:rsidRPr="00200903">
        <w:rPr>
          <w:rFonts w:ascii="Bookman Old Style" w:hAnsi="Bookman Old Style"/>
          <w:color w:val="000000" w:themeColor="text1"/>
          <w:sz w:val="22"/>
          <w:szCs w:val="22"/>
          <w:lang w:val="de-DE"/>
        </w:rPr>
        <w:t xml:space="preserve">werden, werden jedoch im Falle einer Stornierung nicht erstattet. </w:t>
      </w:r>
    </w:p>
    <w:p w14:paraId="303B7CBD" w14:textId="5A4DB53A" w:rsidR="00F63782" w:rsidRPr="000173B5" w:rsidRDefault="00F63782" w:rsidP="00F63782">
      <w:pPr>
        <w:rPr>
          <w:rFonts w:ascii="Bookman Old Style" w:hAnsi="Bookman Old Style"/>
          <w:color w:val="000000" w:themeColor="text1"/>
          <w:sz w:val="22"/>
          <w:szCs w:val="22"/>
          <w:lang w:val="de-DE"/>
        </w:rPr>
      </w:pPr>
      <w:r w:rsidRPr="00200903">
        <w:rPr>
          <w:rFonts w:ascii="Bookman Old Style" w:hAnsi="Bookman Old Style"/>
          <w:color w:val="000000" w:themeColor="text1"/>
          <w:sz w:val="22"/>
          <w:szCs w:val="22"/>
          <w:lang w:val="de-DE"/>
        </w:rPr>
        <w:t>Das Mittagessen wird am Samstag, den 20. und am Sonntag, den 21. Juni angeboten und kostet 2</w:t>
      </w:r>
      <w:r w:rsidR="00200903" w:rsidRPr="00200903">
        <w:rPr>
          <w:rFonts w:ascii="Bookman Old Style" w:hAnsi="Bookman Old Style"/>
          <w:color w:val="000000" w:themeColor="text1"/>
          <w:sz w:val="22"/>
          <w:szCs w:val="22"/>
          <w:lang w:val="de-DE"/>
        </w:rPr>
        <w:t>8</w:t>
      </w:r>
      <w:r w:rsidRPr="00200903">
        <w:rPr>
          <w:rFonts w:ascii="Bookman Old Style" w:hAnsi="Bookman Old Style"/>
          <w:color w:val="000000" w:themeColor="text1"/>
          <w:sz w:val="22"/>
          <w:szCs w:val="22"/>
          <w:lang w:val="de-DE"/>
        </w:rPr>
        <w:t xml:space="preserve"> € für beide Mahlzeiten zusammen; das Abendessen am Freitag, den 19. und am Samstag, den 20. Juni 2026 kostet 20 € für</w:t>
      </w:r>
      <w:r w:rsidRPr="00F63782">
        <w:rPr>
          <w:rFonts w:ascii="Bookman Old Style" w:hAnsi="Bookman Old Style"/>
          <w:color w:val="000000" w:themeColor="text1"/>
          <w:sz w:val="22"/>
          <w:szCs w:val="22"/>
          <w:lang w:val="de-DE"/>
        </w:rPr>
        <w:t xml:space="preserve"> beide Mahlzeiten zusammen.</w:t>
      </w:r>
    </w:p>
    <w:bookmarkEnd w:id="3"/>
    <w:p w14:paraId="360A51CB" w14:textId="77777777" w:rsidR="001C7B5E" w:rsidRPr="000173B5" w:rsidRDefault="001C7B5E" w:rsidP="000173B5">
      <w:pPr>
        <w:rPr>
          <w:rFonts w:ascii="Bookman Old Style" w:hAnsi="Bookman Old Style"/>
          <w:b/>
          <w:color w:val="000000"/>
          <w:sz w:val="22"/>
          <w:szCs w:val="22"/>
          <w:u w:val="single"/>
          <w:lang w:val="de-DE"/>
        </w:rPr>
      </w:pPr>
    </w:p>
    <w:p w14:paraId="014A7BEA" w14:textId="77777777" w:rsidR="00F86659" w:rsidRPr="001D20D7" w:rsidRDefault="00F86659" w:rsidP="000173B5">
      <w:pPr>
        <w:rPr>
          <w:rFonts w:ascii="Bookman Old Style" w:hAnsi="Bookman Old Style"/>
          <w:b/>
          <w:color w:val="000000"/>
          <w:sz w:val="10"/>
          <w:szCs w:val="10"/>
          <w:highlight w:val="yellow"/>
          <w:u w:val="single"/>
          <w:lang w:val="de-DE"/>
        </w:rPr>
      </w:pPr>
    </w:p>
    <w:p w14:paraId="44F0BBE0" w14:textId="77777777" w:rsidR="001C7B5E" w:rsidRPr="000173B5" w:rsidRDefault="001C7B5E"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Zahlungsbedingungen:</w:t>
      </w:r>
    </w:p>
    <w:p w14:paraId="62646620" w14:textId="6D0CC7A5" w:rsidR="0080595A" w:rsidRPr="000173B5" w:rsidRDefault="001C7B5E" w:rsidP="000173B5">
      <w:pPr>
        <w:pStyle w:val="EinfacherAbsatz"/>
        <w:spacing w:line="240" w:lineRule="auto"/>
        <w:rPr>
          <w:rFonts w:ascii="Bookman Old Style" w:hAnsi="Bookman Old Style" w:cs="Times New Roman"/>
          <w:sz w:val="22"/>
          <w:szCs w:val="22"/>
        </w:rPr>
      </w:pPr>
      <w:r w:rsidRPr="000173B5">
        <w:rPr>
          <w:rFonts w:ascii="Bookman Old Style" w:hAnsi="Bookman Old Style" w:cs="Times New Roman"/>
          <w:sz w:val="22"/>
          <w:szCs w:val="22"/>
        </w:rPr>
        <w:t xml:space="preserve">Die Zahlung </w:t>
      </w:r>
      <w:r w:rsidR="00334213" w:rsidRPr="000173B5">
        <w:rPr>
          <w:rFonts w:ascii="Bookman Old Style" w:hAnsi="Bookman Old Style" w:cs="Times New Roman"/>
          <w:sz w:val="22"/>
          <w:szCs w:val="22"/>
        </w:rPr>
        <w:t xml:space="preserve">– ausschließlich in Euro – </w:t>
      </w:r>
      <w:r w:rsidRPr="000173B5">
        <w:rPr>
          <w:rFonts w:ascii="Bookman Old Style" w:hAnsi="Bookman Old Style" w:cs="Times New Roman"/>
          <w:sz w:val="22"/>
          <w:szCs w:val="22"/>
        </w:rPr>
        <w:t xml:space="preserve">wird </w:t>
      </w:r>
      <w:r w:rsidR="006F0481" w:rsidRPr="000173B5">
        <w:rPr>
          <w:rFonts w:ascii="Bookman Old Style" w:hAnsi="Bookman Old Style" w:cs="Times New Roman"/>
          <w:sz w:val="22"/>
          <w:szCs w:val="22"/>
        </w:rPr>
        <w:t>über die Plattform Hello Asso abgewickelt</w:t>
      </w:r>
      <w:r w:rsidR="0080595A" w:rsidRPr="000173B5">
        <w:rPr>
          <w:rFonts w:ascii="Bookman Old Style" w:hAnsi="Bookman Old Style" w:cs="Times New Roman"/>
          <w:sz w:val="22"/>
          <w:szCs w:val="22"/>
        </w:rPr>
        <w:t xml:space="preserve">. Seien Sie nicht überrascht, dass diese </w:t>
      </w:r>
      <w:r w:rsidR="0080595A" w:rsidRPr="00A02830">
        <w:rPr>
          <w:rFonts w:ascii="Bookman Old Style" w:hAnsi="Bookman Old Style" w:cs="Times New Roman"/>
          <w:sz w:val="22"/>
          <w:szCs w:val="22"/>
        </w:rPr>
        <w:t xml:space="preserve">Plattform </w:t>
      </w:r>
      <w:r w:rsidR="006F0481" w:rsidRPr="00A02830">
        <w:rPr>
          <w:rFonts w:ascii="Bookman Old Style" w:hAnsi="Bookman Old Style" w:cs="Times New Roman"/>
          <w:sz w:val="22"/>
          <w:szCs w:val="22"/>
        </w:rPr>
        <w:t>eine freiwillige Spende</w:t>
      </w:r>
      <w:r w:rsidR="006F0481" w:rsidRPr="000173B5">
        <w:rPr>
          <w:rFonts w:ascii="Bookman Old Style" w:hAnsi="Bookman Old Style" w:cs="Times New Roman"/>
          <w:sz w:val="22"/>
          <w:szCs w:val="22"/>
        </w:rPr>
        <w:t xml:space="preserve"> </w:t>
      </w:r>
      <w:r w:rsidR="0080595A" w:rsidRPr="000173B5">
        <w:rPr>
          <w:rFonts w:ascii="Bookman Old Style" w:hAnsi="Bookman Old Style" w:cs="Times New Roman"/>
          <w:sz w:val="22"/>
          <w:szCs w:val="22"/>
        </w:rPr>
        <w:t xml:space="preserve">für sich selbst vorschlägt, </w:t>
      </w:r>
      <w:r w:rsidR="006F0481" w:rsidRPr="000173B5">
        <w:rPr>
          <w:rFonts w:ascii="Bookman Old Style" w:hAnsi="Bookman Old Style" w:cs="Times New Roman"/>
          <w:sz w:val="22"/>
          <w:szCs w:val="22"/>
        </w:rPr>
        <w:t>die Ihrem Ermessen und Ihrer Initiative überlassen bleibt.</w:t>
      </w:r>
      <w:bookmarkStart w:id="4" w:name="_Hlk102075390"/>
    </w:p>
    <w:p w14:paraId="0FF022D9" w14:textId="1DAA20FF" w:rsidR="00A120E9" w:rsidRPr="000173B5" w:rsidRDefault="005978CE" w:rsidP="000173B5">
      <w:pPr>
        <w:pStyle w:val="EinfacherAbsatz"/>
        <w:spacing w:line="240" w:lineRule="auto"/>
        <w:rPr>
          <w:rFonts w:ascii="Bookman Old Style" w:hAnsi="Bookman Old Style" w:cs="Times New Roman"/>
          <w:sz w:val="22"/>
          <w:szCs w:val="22"/>
          <w:highlight w:val="yellow"/>
        </w:rPr>
      </w:pPr>
      <w:r w:rsidRPr="000173B5">
        <w:rPr>
          <w:rFonts w:ascii="Bookman Old Style" w:hAnsi="Bookman Old Style" w:cs="Times New Roman"/>
          <w:sz w:val="22"/>
          <w:szCs w:val="22"/>
          <w:highlight w:val="yellow"/>
        </w:rPr>
        <w:t xml:space="preserve"> </w:t>
      </w:r>
    </w:p>
    <w:bookmarkEnd w:id="4"/>
    <w:p w14:paraId="7A305E82" w14:textId="77777777" w:rsidR="001D20D7" w:rsidRPr="001D20D7" w:rsidRDefault="001D20D7" w:rsidP="001D20D7">
      <w:pPr>
        <w:rPr>
          <w:rFonts w:ascii="Bookman Old Style" w:hAnsi="Bookman Old Style"/>
          <w:b/>
          <w:color w:val="000000"/>
          <w:sz w:val="10"/>
          <w:szCs w:val="10"/>
          <w:highlight w:val="yellow"/>
          <w:u w:val="single"/>
          <w:lang w:val="de-DE"/>
        </w:rPr>
      </w:pPr>
    </w:p>
    <w:p w14:paraId="6D92708A" w14:textId="77777777" w:rsidR="001C7B5E" w:rsidRPr="000173B5" w:rsidRDefault="001C7B5E"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 xml:space="preserve">Empfang &amp; </w:t>
      </w:r>
      <w:r w:rsidR="001E4A6B" w:rsidRPr="000173B5">
        <w:rPr>
          <w:rFonts w:ascii="Bookman Old Style" w:hAnsi="Bookman Old Style"/>
          <w:b/>
          <w:color w:val="FF0000"/>
          <w:sz w:val="22"/>
          <w:szCs w:val="22"/>
          <w:u w:val="single"/>
          <w:lang w:val="de-DE"/>
        </w:rPr>
        <w:t>Formalitäten:</w:t>
      </w:r>
    </w:p>
    <w:p w14:paraId="25F45B6A" w14:textId="1562E107" w:rsidR="001C7B5E" w:rsidRPr="000173B5" w:rsidRDefault="00620DC4" w:rsidP="000173B5">
      <w:pPr>
        <w:rPr>
          <w:rFonts w:ascii="Bookman Old Style" w:hAnsi="Bookman Old Style"/>
          <w:color w:val="000000"/>
          <w:sz w:val="22"/>
          <w:szCs w:val="22"/>
          <w:lang w:val="de-DE"/>
        </w:rPr>
      </w:pPr>
      <w:r w:rsidRPr="000173B5">
        <w:rPr>
          <w:rFonts w:ascii="Bookman Old Style" w:hAnsi="Bookman Old Style"/>
          <w:bCs/>
          <w:sz w:val="22"/>
          <w:szCs w:val="22"/>
          <w:lang w:val="de-DE"/>
        </w:rPr>
        <w:t xml:space="preserve">Die Begrüßung und </w:t>
      </w:r>
      <w:r w:rsidR="001E4A6B" w:rsidRPr="000173B5">
        <w:rPr>
          <w:rFonts w:ascii="Bookman Old Style" w:hAnsi="Bookman Old Style"/>
          <w:bCs/>
          <w:sz w:val="22"/>
          <w:szCs w:val="22"/>
          <w:lang w:val="de-DE"/>
        </w:rPr>
        <w:t xml:space="preserve">die Formalitäten </w:t>
      </w:r>
      <w:r w:rsidR="001C7B5E" w:rsidRPr="000173B5">
        <w:rPr>
          <w:rFonts w:ascii="Bookman Old Style" w:hAnsi="Bookman Old Style"/>
          <w:bCs/>
          <w:sz w:val="22"/>
          <w:szCs w:val="22"/>
          <w:lang w:val="de-DE"/>
        </w:rPr>
        <w:t xml:space="preserve">finden am Veranstaltungsort </w:t>
      </w:r>
      <w:r w:rsidR="007D0E33" w:rsidRPr="000173B5">
        <w:rPr>
          <w:rFonts w:ascii="Bookman Old Style" w:hAnsi="Bookman Old Style"/>
          <w:bCs/>
          <w:sz w:val="22"/>
          <w:szCs w:val="22"/>
          <w:lang w:val="de-DE"/>
        </w:rPr>
        <w:t>(</w:t>
      </w:r>
      <w:r w:rsidR="00E57B57" w:rsidRPr="000173B5">
        <w:rPr>
          <w:rFonts w:ascii="Bookman Old Style" w:hAnsi="Bookman Old Style"/>
          <w:bCs/>
          <w:sz w:val="22"/>
          <w:szCs w:val="22"/>
          <w:lang w:val="de-DE"/>
        </w:rPr>
        <w:t xml:space="preserve">Sakya Tsechen Ling, 5 </w:t>
      </w:r>
      <w:proofErr w:type="spellStart"/>
      <w:r w:rsidR="00E57B57" w:rsidRPr="000173B5">
        <w:rPr>
          <w:rFonts w:ascii="Bookman Old Style" w:hAnsi="Bookman Old Style"/>
          <w:bCs/>
          <w:sz w:val="22"/>
          <w:szCs w:val="22"/>
          <w:lang w:val="de-DE"/>
        </w:rPr>
        <w:t>rond</w:t>
      </w:r>
      <w:proofErr w:type="spellEnd"/>
      <w:r w:rsidR="00E57B57" w:rsidRPr="000173B5">
        <w:rPr>
          <w:rFonts w:ascii="Bookman Old Style" w:hAnsi="Bookman Old Style"/>
          <w:bCs/>
          <w:sz w:val="22"/>
          <w:szCs w:val="22"/>
          <w:lang w:val="de-DE"/>
        </w:rPr>
        <w:t xml:space="preserve">-point du </w:t>
      </w:r>
      <w:proofErr w:type="spellStart"/>
      <w:r w:rsidR="00E57B57" w:rsidRPr="000173B5">
        <w:rPr>
          <w:rFonts w:ascii="Bookman Old Style" w:hAnsi="Bookman Old Style"/>
          <w:bCs/>
          <w:sz w:val="22"/>
          <w:szCs w:val="22"/>
          <w:lang w:val="de-DE"/>
        </w:rPr>
        <w:t>Vignoble</w:t>
      </w:r>
      <w:proofErr w:type="spellEnd"/>
      <w:r w:rsidR="007D0E33" w:rsidRPr="000173B5">
        <w:rPr>
          <w:rFonts w:ascii="Bookman Old Style" w:hAnsi="Bookman Old Style"/>
          <w:bCs/>
          <w:sz w:val="22"/>
          <w:szCs w:val="22"/>
          <w:lang w:val="de-DE"/>
        </w:rPr>
        <w:t xml:space="preserve">, </w:t>
      </w:r>
      <w:r w:rsidR="007D0E33" w:rsidRPr="001D20D7">
        <w:rPr>
          <w:rFonts w:ascii="Bookman Old Style" w:hAnsi="Bookman Old Style"/>
          <w:bCs/>
          <w:sz w:val="22"/>
          <w:szCs w:val="22"/>
          <w:lang w:val="de-DE"/>
        </w:rPr>
        <w:t>67520 Kuttolsheim)</w:t>
      </w:r>
      <w:bookmarkStart w:id="5" w:name="_Hlk102075466"/>
      <w:r w:rsidR="007F7ED9" w:rsidRPr="001D20D7">
        <w:rPr>
          <w:rFonts w:ascii="Bookman Old Style" w:hAnsi="Bookman Old Style"/>
          <w:bCs/>
          <w:sz w:val="22"/>
          <w:szCs w:val="22"/>
          <w:lang w:val="de-DE"/>
        </w:rPr>
        <w:t xml:space="preserve"> am </w:t>
      </w:r>
      <w:r w:rsidR="00E57B57" w:rsidRPr="001D20D7">
        <w:rPr>
          <w:rFonts w:ascii="Bookman Old Style" w:hAnsi="Bookman Old Style"/>
          <w:bCs/>
          <w:sz w:val="22"/>
          <w:szCs w:val="22"/>
          <w:lang w:val="de-DE"/>
        </w:rPr>
        <w:t xml:space="preserve">Freitag, </w:t>
      </w:r>
      <w:r w:rsidR="001A4E95" w:rsidRPr="001D20D7">
        <w:rPr>
          <w:rFonts w:ascii="Bookman Old Style" w:hAnsi="Bookman Old Style"/>
          <w:bCs/>
          <w:sz w:val="22"/>
          <w:szCs w:val="22"/>
          <w:lang w:val="de-DE"/>
        </w:rPr>
        <w:t xml:space="preserve">den 19. Juni 2026, </w:t>
      </w:r>
      <w:r w:rsidR="001A236F" w:rsidRPr="001D20D7">
        <w:rPr>
          <w:rFonts w:ascii="Bookman Old Style" w:hAnsi="Bookman Old Style"/>
          <w:bCs/>
          <w:sz w:val="22"/>
          <w:szCs w:val="22"/>
          <w:lang w:val="de-DE"/>
        </w:rPr>
        <w:t xml:space="preserve">von 13:00 </w:t>
      </w:r>
      <w:r w:rsidR="00E57B57" w:rsidRPr="001D20D7">
        <w:rPr>
          <w:rFonts w:ascii="Bookman Old Style" w:hAnsi="Bookman Old Style"/>
          <w:bCs/>
          <w:sz w:val="22"/>
          <w:szCs w:val="22"/>
          <w:lang w:val="de-DE"/>
        </w:rPr>
        <w:t>bis</w:t>
      </w:r>
      <w:r w:rsidR="001A236F" w:rsidRPr="001D20D7">
        <w:rPr>
          <w:rFonts w:ascii="Bookman Old Style" w:hAnsi="Bookman Old Style"/>
          <w:bCs/>
          <w:sz w:val="22"/>
          <w:szCs w:val="22"/>
          <w:lang w:val="de-DE"/>
        </w:rPr>
        <w:t xml:space="preserve"> 15:30 Uhr </w:t>
      </w:r>
      <w:r w:rsidR="001C7B5E" w:rsidRPr="001D20D7">
        <w:rPr>
          <w:rFonts w:ascii="Bookman Old Style" w:hAnsi="Bookman Old Style"/>
          <w:bCs/>
          <w:sz w:val="22"/>
          <w:szCs w:val="22"/>
          <w:lang w:val="de-DE"/>
        </w:rPr>
        <w:t>statt</w:t>
      </w:r>
      <w:r w:rsidR="001E4A6B" w:rsidRPr="001D20D7">
        <w:rPr>
          <w:rFonts w:ascii="Bookman Old Style" w:hAnsi="Bookman Old Style"/>
          <w:bCs/>
          <w:sz w:val="22"/>
          <w:szCs w:val="22"/>
          <w:lang w:val="de-DE"/>
        </w:rPr>
        <w:t>.</w:t>
      </w:r>
      <w:bookmarkEnd w:id="5"/>
    </w:p>
    <w:p w14:paraId="2A63BFF6" w14:textId="77777777" w:rsidR="001C7B5E" w:rsidRPr="000173B5" w:rsidRDefault="001C7B5E" w:rsidP="000173B5">
      <w:pPr>
        <w:rPr>
          <w:rFonts w:ascii="Bookman Old Style" w:hAnsi="Bookman Old Style"/>
          <w:b/>
          <w:color w:val="000000"/>
          <w:sz w:val="22"/>
          <w:szCs w:val="22"/>
          <w:u w:val="single"/>
          <w:lang w:val="de-DE"/>
        </w:rPr>
      </w:pPr>
    </w:p>
    <w:p w14:paraId="2CA6ADB8" w14:textId="77777777" w:rsidR="001D20D7" w:rsidRPr="001D20D7" w:rsidRDefault="001D20D7" w:rsidP="001D20D7">
      <w:pPr>
        <w:rPr>
          <w:rFonts w:ascii="Bookman Old Style" w:hAnsi="Bookman Old Style"/>
          <w:b/>
          <w:color w:val="000000"/>
          <w:sz w:val="10"/>
          <w:szCs w:val="10"/>
          <w:highlight w:val="yellow"/>
          <w:u w:val="single"/>
          <w:lang w:val="de-DE"/>
        </w:rPr>
      </w:pPr>
    </w:p>
    <w:p w14:paraId="367A4811" w14:textId="77777777" w:rsidR="009D0E0D" w:rsidRPr="000173B5" w:rsidRDefault="009D0E0D"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 xml:space="preserve">Freiwillige Hilfe: </w:t>
      </w:r>
    </w:p>
    <w:p w14:paraId="0C2B81A8" w14:textId="628FD386" w:rsidR="009D0E0D" w:rsidRPr="000173B5" w:rsidRDefault="009D0E0D" w:rsidP="000173B5">
      <w:pPr>
        <w:rPr>
          <w:rFonts w:ascii="Bookman Old Style" w:hAnsi="Bookman Old Style"/>
          <w:bCs/>
          <w:color w:val="000000"/>
          <w:sz w:val="22"/>
          <w:szCs w:val="22"/>
          <w:lang w:val="de-DE"/>
        </w:rPr>
      </w:pPr>
      <w:r w:rsidRPr="000173B5">
        <w:rPr>
          <w:rFonts w:ascii="Bookman Old Style" w:hAnsi="Bookman Old Style"/>
          <w:sz w:val="22"/>
          <w:szCs w:val="22"/>
          <w:lang w:val="de-DE"/>
        </w:rPr>
        <w:t xml:space="preserve">Die Organisation einer solchen Veranstaltung hängt zu einem großen Teil vom Engagement einer Gruppe begeisterter Freiwilliger ab. Wir danken Ihnen im Voraus für Ihre Hilfe beim Aufbau des Veranstaltungsortes, bei den damit verbundenen täglichen Arbeiten </w:t>
      </w:r>
      <w:r w:rsidR="006C6394" w:rsidRPr="000173B5">
        <w:rPr>
          <w:rFonts w:ascii="Bookman Old Style" w:hAnsi="Bookman Old Style"/>
          <w:sz w:val="22"/>
          <w:szCs w:val="22"/>
          <w:lang w:val="de-DE"/>
        </w:rPr>
        <w:t>(tagsüber</w:t>
      </w:r>
      <w:r w:rsidR="00F86659" w:rsidRPr="000173B5">
        <w:rPr>
          <w:rFonts w:ascii="Bookman Old Style" w:hAnsi="Bookman Old Style"/>
          <w:sz w:val="22"/>
          <w:szCs w:val="22"/>
          <w:lang w:val="de-DE"/>
        </w:rPr>
        <w:t>,</w:t>
      </w:r>
      <w:r w:rsidR="006C6394" w:rsidRPr="000173B5">
        <w:rPr>
          <w:rFonts w:ascii="Bookman Old Style" w:hAnsi="Bookman Old Style"/>
          <w:sz w:val="22"/>
          <w:szCs w:val="22"/>
          <w:lang w:val="de-DE"/>
        </w:rPr>
        <w:t xml:space="preserve"> aber auch </w:t>
      </w:r>
      <w:r w:rsidR="00F86659" w:rsidRPr="000173B5">
        <w:rPr>
          <w:rFonts w:ascii="Bookman Old Style" w:hAnsi="Bookman Old Style"/>
          <w:sz w:val="22"/>
          <w:szCs w:val="22"/>
          <w:lang w:val="de-DE"/>
        </w:rPr>
        <w:t xml:space="preserve">abends </w:t>
      </w:r>
      <w:r w:rsidR="006C6394" w:rsidRPr="000173B5">
        <w:rPr>
          <w:rFonts w:ascii="Bookman Old Style" w:hAnsi="Bookman Old Style"/>
          <w:sz w:val="22"/>
          <w:szCs w:val="22"/>
          <w:lang w:val="de-DE"/>
        </w:rPr>
        <w:t xml:space="preserve">nach den Unterweisungen) </w:t>
      </w:r>
      <w:r w:rsidRPr="000173B5">
        <w:rPr>
          <w:rFonts w:ascii="Bookman Old Style" w:hAnsi="Bookman Old Style"/>
          <w:sz w:val="22"/>
          <w:szCs w:val="22"/>
          <w:lang w:val="de-DE"/>
        </w:rPr>
        <w:t>sowie beim Aufräumen und Reinigen am Ende des Seminars.</w:t>
      </w:r>
    </w:p>
    <w:p w14:paraId="62BE4145" w14:textId="77777777" w:rsidR="009D1FC2" w:rsidRPr="000173B5" w:rsidRDefault="009D1FC2" w:rsidP="000173B5">
      <w:pPr>
        <w:rPr>
          <w:rFonts w:ascii="Bookman Old Style" w:hAnsi="Bookman Old Style"/>
          <w:b/>
          <w:color w:val="000000" w:themeColor="text1"/>
          <w:sz w:val="22"/>
          <w:szCs w:val="22"/>
          <w:u w:val="single"/>
          <w:lang w:val="de-DE"/>
        </w:rPr>
      </w:pPr>
    </w:p>
    <w:p w14:paraId="11633580" w14:textId="77777777" w:rsidR="001D20D7" w:rsidRPr="001D20D7" w:rsidRDefault="001D20D7" w:rsidP="001D20D7">
      <w:pPr>
        <w:rPr>
          <w:rFonts w:ascii="Bookman Old Style" w:hAnsi="Bookman Old Style"/>
          <w:b/>
          <w:color w:val="000000"/>
          <w:sz w:val="10"/>
          <w:szCs w:val="10"/>
          <w:highlight w:val="yellow"/>
          <w:u w:val="single"/>
          <w:lang w:val="de-DE"/>
        </w:rPr>
      </w:pPr>
    </w:p>
    <w:p w14:paraId="37DAD8B2" w14:textId="56CDFEFC" w:rsidR="007F7ED9" w:rsidRPr="000173B5" w:rsidRDefault="007F7ED9"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 xml:space="preserve">Autos: </w:t>
      </w:r>
    </w:p>
    <w:p w14:paraId="61B7FC54" w14:textId="2E4A5003" w:rsidR="007F7ED9" w:rsidRPr="000173B5" w:rsidRDefault="00A120E9" w:rsidP="000173B5">
      <w:pPr>
        <w:rPr>
          <w:rFonts w:ascii="Bookman Old Style" w:hAnsi="Bookman Old Style" w:cs="MinionPro-Regular"/>
          <w:sz w:val="22"/>
          <w:szCs w:val="22"/>
          <w:lang w:val="de-DE" w:bidi="bo-CN"/>
        </w:rPr>
      </w:pPr>
      <w:r w:rsidRPr="000173B5">
        <w:rPr>
          <w:rFonts w:ascii="Bookman Old Style" w:hAnsi="Bookman Old Style"/>
          <w:color w:val="000000"/>
          <w:sz w:val="22"/>
          <w:szCs w:val="22"/>
          <w:lang w:val="de-DE"/>
        </w:rPr>
        <w:t xml:space="preserve">Bitte parken Sie </w:t>
      </w:r>
      <w:r w:rsidR="007F7ED9" w:rsidRPr="000173B5">
        <w:rPr>
          <w:rFonts w:ascii="Bookman Old Style" w:hAnsi="Bookman Old Style" w:cs="MinionPro-Regular"/>
          <w:sz w:val="22"/>
          <w:szCs w:val="22"/>
          <w:lang w:val="de-DE" w:bidi="bo-CN"/>
        </w:rPr>
        <w:t xml:space="preserve">Ihr Auto </w:t>
      </w:r>
      <w:r w:rsidRPr="000173B5">
        <w:rPr>
          <w:rFonts w:ascii="Bookman Old Style" w:hAnsi="Bookman Old Style"/>
          <w:color w:val="000000"/>
          <w:sz w:val="22"/>
          <w:szCs w:val="22"/>
          <w:lang w:val="de-DE"/>
        </w:rPr>
        <w:t xml:space="preserve">unbedingt </w:t>
      </w:r>
      <w:r w:rsidR="007F7ED9" w:rsidRPr="000173B5">
        <w:rPr>
          <w:rFonts w:ascii="Bookman Old Style" w:hAnsi="Bookman Old Style" w:cs="MinionPro-Regular"/>
          <w:sz w:val="22"/>
          <w:szCs w:val="22"/>
          <w:lang w:val="de-DE" w:bidi="bo-CN"/>
        </w:rPr>
        <w:t xml:space="preserve">auf dem Parkplatz des </w:t>
      </w:r>
      <w:r w:rsidR="00E57B57" w:rsidRPr="000173B5">
        <w:rPr>
          <w:rFonts w:ascii="Bookman Old Style" w:hAnsi="Bookman Old Style" w:cs="MinionPro-Regular"/>
          <w:sz w:val="22"/>
          <w:szCs w:val="22"/>
          <w:lang w:val="de-DE" w:bidi="bo-CN"/>
        </w:rPr>
        <w:t xml:space="preserve">Instituts </w:t>
      </w:r>
      <w:r w:rsidRPr="000173B5">
        <w:rPr>
          <w:rFonts w:ascii="Bookman Old Style" w:hAnsi="Bookman Old Style" w:cs="MinionPro-Regular"/>
          <w:sz w:val="22"/>
          <w:szCs w:val="22"/>
          <w:lang w:val="de-DE" w:bidi="bo-CN"/>
        </w:rPr>
        <w:t xml:space="preserve">an der Kreuzung der </w:t>
      </w:r>
      <w:r w:rsidR="00E57B57" w:rsidRPr="000173B5">
        <w:rPr>
          <w:rFonts w:ascii="Bookman Old Style" w:hAnsi="Bookman Old Style" w:cs="MinionPro-Regular"/>
          <w:sz w:val="22"/>
          <w:szCs w:val="22"/>
          <w:lang w:val="de-DE" w:bidi="bo-CN"/>
        </w:rPr>
        <w:t xml:space="preserve">Rue des Seigneurs </w:t>
      </w:r>
      <w:r w:rsidRPr="000173B5">
        <w:rPr>
          <w:rFonts w:ascii="Bookman Old Style" w:hAnsi="Bookman Old Style" w:cs="MinionPro-Regular"/>
          <w:sz w:val="22"/>
          <w:szCs w:val="22"/>
          <w:lang w:val="de-DE" w:bidi="bo-CN"/>
        </w:rPr>
        <w:t xml:space="preserve">und der </w:t>
      </w:r>
      <w:r w:rsidR="00E57B57" w:rsidRPr="000173B5">
        <w:rPr>
          <w:rFonts w:ascii="Bookman Old Style" w:hAnsi="Bookman Old Style" w:cs="MinionPro-Regular"/>
          <w:sz w:val="22"/>
          <w:szCs w:val="22"/>
          <w:lang w:val="de-DE" w:bidi="bo-CN"/>
        </w:rPr>
        <w:t xml:space="preserve">Rue de </w:t>
      </w:r>
      <w:proofErr w:type="spellStart"/>
      <w:r w:rsidR="00E57B57" w:rsidRPr="000173B5">
        <w:rPr>
          <w:rFonts w:ascii="Bookman Old Style" w:hAnsi="Bookman Old Style" w:cs="MinionPro-Regular"/>
          <w:sz w:val="22"/>
          <w:szCs w:val="22"/>
          <w:lang w:val="de-DE" w:bidi="bo-CN"/>
        </w:rPr>
        <w:t>l’Abbaye</w:t>
      </w:r>
      <w:proofErr w:type="spellEnd"/>
      <w:r w:rsidR="007F7ED9" w:rsidRPr="000173B5">
        <w:rPr>
          <w:rFonts w:ascii="Bookman Old Style" w:hAnsi="Bookman Old Style" w:cs="MinionPro-Regular"/>
          <w:sz w:val="22"/>
          <w:szCs w:val="22"/>
          <w:lang w:val="de-DE" w:bidi="bo-CN"/>
        </w:rPr>
        <w:t>.</w:t>
      </w:r>
    </w:p>
    <w:p w14:paraId="0C99576D" w14:textId="77777777" w:rsidR="009D0E0D" w:rsidRPr="000173B5" w:rsidRDefault="009D0E0D" w:rsidP="000173B5">
      <w:pPr>
        <w:rPr>
          <w:rFonts w:ascii="Bookman Old Style" w:hAnsi="Bookman Old Style" w:cs="MinionPro-Regular"/>
          <w:sz w:val="10"/>
          <w:szCs w:val="10"/>
          <w:lang w:val="de-DE" w:bidi="bo-CN"/>
        </w:rPr>
      </w:pPr>
    </w:p>
    <w:p w14:paraId="7B704E71" w14:textId="2A7EEFC0" w:rsidR="009D0E0D" w:rsidRPr="000173B5" w:rsidRDefault="009D0E0D" w:rsidP="000173B5">
      <w:pPr>
        <w:rPr>
          <w:rFonts w:ascii="Bookman Old Style" w:hAnsi="Bookman Old Style" w:cs="Bookman Old Style"/>
          <w:color w:val="000000"/>
          <w:kern w:val="28"/>
          <w:sz w:val="22"/>
          <w:szCs w:val="22"/>
          <w:lang w:val="de-DE"/>
        </w:rPr>
      </w:pPr>
      <w:r w:rsidRPr="000173B5">
        <w:rPr>
          <w:rFonts w:ascii="Bookman Old Style" w:hAnsi="Bookman Old Style" w:cs="Bookman Old Style"/>
          <w:i/>
          <w:iCs/>
          <w:color w:val="000000"/>
          <w:kern w:val="28"/>
          <w:sz w:val="22"/>
          <w:szCs w:val="22"/>
          <w:lang w:val="de-DE"/>
        </w:rPr>
        <w:t xml:space="preserve">Wir bitten Sie alle, </w:t>
      </w:r>
      <w:r w:rsidRPr="000173B5">
        <w:rPr>
          <w:rFonts w:ascii="Bookman Old Style" w:hAnsi="Bookman Old Style" w:cs="Bookman Old Style"/>
          <w:b/>
          <w:bCs/>
          <w:i/>
          <w:iCs/>
          <w:color w:val="000000"/>
          <w:kern w:val="28"/>
          <w:sz w:val="22"/>
          <w:szCs w:val="22"/>
          <w:lang w:val="de-DE"/>
        </w:rPr>
        <w:t>nicht mit dem Auto zum Kreisverkehr „</w:t>
      </w:r>
      <w:proofErr w:type="spellStart"/>
      <w:r w:rsidRPr="000173B5">
        <w:rPr>
          <w:rFonts w:ascii="Bookman Old Style" w:hAnsi="Bookman Old Style" w:cs="Bookman Old Style"/>
          <w:b/>
          <w:bCs/>
          <w:i/>
          <w:iCs/>
          <w:color w:val="000000"/>
          <w:kern w:val="28"/>
          <w:sz w:val="22"/>
          <w:szCs w:val="22"/>
          <w:lang w:val="de-DE"/>
        </w:rPr>
        <w:t>Vignoble</w:t>
      </w:r>
      <w:proofErr w:type="spellEnd"/>
      <w:r w:rsidRPr="000173B5">
        <w:rPr>
          <w:rFonts w:ascii="Bookman Old Style" w:hAnsi="Bookman Old Style" w:cs="Bookman Old Style"/>
          <w:b/>
          <w:bCs/>
          <w:i/>
          <w:iCs/>
          <w:color w:val="000000"/>
          <w:kern w:val="28"/>
          <w:sz w:val="22"/>
          <w:szCs w:val="22"/>
          <w:lang w:val="de-DE"/>
        </w:rPr>
        <w:t>“</w:t>
      </w:r>
      <w:r w:rsidRPr="000173B5">
        <w:rPr>
          <w:rFonts w:ascii="Bookman Old Style" w:hAnsi="Bookman Old Style" w:cs="Bookman Old Style"/>
          <w:i/>
          <w:iCs/>
          <w:color w:val="000000"/>
          <w:kern w:val="28"/>
          <w:sz w:val="22"/>
          <w:szCs w:val="22"/>
          <w:lang w:val="de-DE"/>
        </w:rPr>
        <w:t xml:space="preserve">, dem Sitz </w:t>
      </w:r>
      <w:r w:rsidR="006442BD" w:rsidRPr="000173B5">
        <w:rPr>
          <w:rFonts w:ascii="Bookman Old Style" w:hAnsi="Bookman Old Style" w:cs="Bookman Old Style"/>
          <w:i/>
          <w:iCs/>
          <w:color w:val="000000"/>
          <w:kern w:val="28"/>
          <w:sz w:val="22"/>
          <w:szCs w:val="22"/>
          <w:lang w:val="de-DE"/>
        </w:rPr>
        <w:t xml:space="preserve">des </w:t>
      </w:r>
      <w:r w:rsidRPr="000173B5">
        <w:rPr>
          <w:rFonts w:ascii="Bookman Old Style" w:hAnsi="Bookman Old Style" w:cs="Bookman Old Style"/>
          <w:i/>
          <w:iCs/>
          <w:color w:val="000000"/>
          <w:kern w:val="28"/>
          <w:sz w:val="22"/>
          <w:szCs w:val="22"/>
          <w:lang w:val="de-DE"/>
        </w:rPr>
        <w:t xml:space="preserve">Instituts, </w:t>
      </w:r>
      <w:r w:rsidRPr="000173B5">
        <w:rPr>
          <w:rFonts w:ascii="Bookman Old Style" w:hAnsi="Bookman Old Style" w:cs="Bookman Old Style"/>
          <w:b/>
          <w:bCs/>
          <w:i/>
          <w:iCs/>
          <w:color w:val="000000"/>
          <w:kern w:val="28"/>
          <w:sz w:val="22"/>
          <w:szCs w:val="22"/>
          <w:lang w:val="de-DE"/>
        </w:rPr>
        <w:t>zu fahren</w:t>
      </w:r>
      <w:r w:rsidRPr="000173B5">
        <w:rPr>
          <w:rFonts w:ascii="Bookman Old Style" w:hAnsi="Bookman Old Style" w:cs="Bookman Old Style"/>
          <w:i/>
          <w:iCs/>
          <w:color w:val="000000"/>
          <w:kern w:val="28"/>
          <w:sz w:val="22"/>
          <w:szCs w:val="22"/>
          <w:lang w:val="de-DE"/>
        </w:rPr>
        <w:t xml:space="preserve">, </w:t>
      </w:r>
      <w:r w:rsidR="006442BD" w:rsidRPr="000173B5">
        <w:rPr>
          <w:rFonts w:ascii="Bookman Old Style" w:hAnsi="Bookman Old Style" w:cs="Bookman Old Style"/>
          <w:i/>
          <w:iCs/>
          <w:color w:val="000000"/>
          <w:kern w:val="28"/>
          <w:sz w:val="22"/>
          <w:szCs w:val="22"/>
          <w:lang w:val="de-DE"/>
        </w:rPr>
        <w:t>es sei denn</w:t>
      </w:r>
      <w:r w:rsidRPr="000173B5">
        <w:rPr>
          <w:rFonts w:ascii="Bookman Old Style" w:hAnsi="Bookman Old Style" w:cs="Bookman Old Style"/>
          <w:i/>
          <w:iCs/>
          <w:color w:val="000000"/>
          <w:kern w:val="28"/>
          <w:sz w:val="22"/>
          <w:szCs w:val="22"/>
          <w:lang w:val="de-DE"/>
        </w:rPr>
        <w:t>, Sie werden dazu aufgefordert. Vielen Dank für Ihr Verständnis.</w:t>
      </w:r>
    </w:p>
    <w:p w14:paraId="7B6A8BA6" w14:textId="77777777" w:rsidR="00DB10B7" w:rsidRPr="000173B5" w:rsidRDefault="00DB10B7" w:rsidP="000173B5">
      <w:pPr>
        <w:rPr>
          <w:rFonts w:ascii="Bookman Old Style" w:hAnsi="Bookman Old Style"/>
          <w:b/>
          <w:color w:val="000000"/>
          <w:sz w:val="22"/>
          <w:szCs w:val="22"/>
          <w:highlight w:val="yellow"/>
          <w:u w:val="single"/>
          <w:lang w:val="de-DE"/>
        </w:rPr>
      </w:pPr>
    </w:p>
    <w:p w14:paraId="2608382F" w14:textId="77777777" w:rsidR="001D20D7" w:rsidRPr="001D20D7" w:rsidRDefault="001D20D7" w:rsidP="001D20D7">
      <w:pPr>
        <w:rPr>
          <w:rFonts w:ascii="Bookman Old Style" w:hAnsi="Bookman Old Style"/>
          <w:b/>
          <w:color w:val="000000"/>
          <w:sz w:val="10"/>
          <w:szCs w:val="10"/>
          <w:highlight w:val="yellow"/>
          <w:u w:val="single"/>
          <w:lang w:val="de-DE"/>
        </w:rPr>
      </w:pPr>
    </w:p>
    <w:p w14:paraId="6AD27E35" w14:textId="77777777" w:rsidR="00DB10B7" w:rsidRPr="000173B5" w:rsidRDefault="00DB10B7"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 xml:space="preserve">Verkehrsmittel: </w:t>
      </w:r>
    </w:p>
    <w:p w14:paraId="66D69285" w14:textId="77777777" w:rsidR="001A236F" w:rsidRPr="000173B5" w:rsidRDefault="001A236F" w:rsidP="000173B5">
      <w:pPr>
        <w:pStyle w:val="Paragraphedeliste"/>
        <w:spacing w:after="0" w:line="240" w:lineRule="auto"/>
        <w:ind w:left="0"/>
        <w:rPr>
          <w:rFonts w:ascii="Bookman Old Style" w:hAnsi="Bookman Old Style"/>
          <w:color w:val="000000"/>
          <w:lang w:val="de-DE"/>
        </w:rPr>
      </w:pPr>
      <w:r w:rsidRPr="000173B5">
        <w:rPr>
          <w:rFonts w:ascii="Bookman Old Style" w:hAnsi="Bookman Old Style"/>
          <w:color w:val="000000"/>
          <w:lang w:val="de-DE"/>
        </w:rPr>
        <w:t>Bus (C.T.B.R.):</w:t>
      </w:r>
      <w:hyperlink r:id="rId12" w:history="1">
        <w:r w:rsidRPr="000173B5">
          <w:rPr>
            <w:rStyle w:val="Lienhypertexte"/>
            <w:rFonts w:ascii="Bookman Old Style" w:hAnsi="Bookman Old Style"/>
            <w:lang w:val="de-DE"/>
          </w:rPr>
          <w:t xml:space="preserve"> https://www.ctbr67.fr/</w:t>
        </w:r>
      </w:hyperlink>
      <w:r w:rsidRPr="000173B5">
        <w:rPr>
          <w:rFonts w:ascii="Bookman Old Style" w:hAnsi="Bookman Old Style"/>
          <w:color w:val="000000"/>
          <w:lang w:val="de-DE"/>
        </w:rPr>
        <w:t xml:space="preserve"> Tel.: +33(0)9 72 67 67 67, </w:t>
      </w:r>
    </w:p>
    <w:p w14:paraId="50BFEA6E" w14:textId="77777777" w:rsidR="001A236F" w:rsidRPr="000173B5" w:rsidRDefault="001A236F" w:rsidP="000173B5">
      <w:pPr>
        <w:pStyle w:val="Paragraphedeliste"/>
        <w:spacing w:after="0" w:line="240" w:lineRule="auto"/>
        <w:ind w:left="0"/>
        <w:rPr>
          <w:rFonts w:ascii="Bookman Old Style" w:hAnsi="Bookman Old Style"/>
          <w:color w:val="000000"/>
          <w:lang w:val="de-DE"/>
        </w:rPr>
      </w:pPr>
      <w:r w:rsidRPr="000173B5">
        <w:rPr>
          <w:rFonts w:ascii="Bookman Old Style" w:hAnsi="Bookman Old Style"/>
          <w:color w:val="000000"/>
          <w:lang w:val="de-DE"/>
        </w:rPr>
        <w:t xml:space="preserve">Linie 205 Straßburg – </w:t>
      </w:r>
      <w:proofErr w:type="spellStart"/>
      <w:r w:rsidRPr="000173B5">
        <w:rPr>
          <w:rFonts w:ascii="Bookman Old Style" w:hAnsi="Bookman Old Style"/>
          <w:color w:val="000000"/>
          <w:lang w:val="de-DE"/>
        </w:rPr>
        <w:t>Willgottheim</w:t>
      </w:r>
      <w:proofErr w:type="spellEnd"/>
      <w:r w:rsidRPr="000173B5">
        <w:rPr>
          <w:rFonts w:ascii="Bookman Old Style" w:hAnsi="Bookman Old Style"/>
          <w:color w:val="000000"/>
          <w:lang w:val="de-DE"/>
        </w:rPr>
        <w:t>, Haltestelle Kuttolsheim-</w:t>
      </w:r>
      <w:proofErr w:type="spellStart"/>
      <w:r w:rsidRPr="000173B5">
        <w:rPr>
          <w:rFonts w:ascii="Bookman Old Style" w:hAnsi="Bookman Old Style"/>
          <w:color w:val="000000"/>
          <w:lang w:val="de-DE"/>
        </w:rPr>
        <w:t>Centre</w:t>
      </w:r>
      <w:proofErr w:type="spellEnd"/>
      <w:r w:rsidRPr="000173B5">
        <w:rPr>
          <w:rFonts w:ascii="Bookman Old Style" w:hAnsi="Bookman Old Style"/>
          <w:color w:val="000000"/>
          <w:lang w:val="de-DE"/>
        </w:rPr>
        <w:t>.</w:t>
      </w:r>
    </w:p>
    <w:p w14:paraId="6D91704D" w14:textId="77777777" w:rsidR="001A236F" w:rsidRPr="000173B5" w:rsidRDefault="001A236F" w:rsidP="000173B5">
      <w:pPr>
        <w:pStyle w:val="Paragraphedeliste"/>
        <w:spacing w:after="0" w:line="240" w:lineRule="auto"/>
        <w:ind w:left="0"/>
        <w:rPr>
          <w:rFonts w:ascii="Bookman Old Style" w:hAnsi="Bookman Old Style"/>
          <w:color w:val="000000"/>
          <w:lang w:val="de-DE"/>
        </w:rPr>
      </w:pPr>
      <w:r w:rsidRPr="000173B5">
        <w:rPr>
          <w:rFonts w:ascii="Bookman Old Style" w:hAnsi="Bookman Old Style"/>
          <w:color w:val="000000"/>
          <w:lang w:val="de-DE"/>
        </w:rPr>
        <w:t>Taxi13 Straßburg, Tel. +33 (0) 3 88 36 13 13</w:t>
      </w:r>
    </w:p>
    <w:p w14:paraId="0179C20F" w14:textId="77777777" w:rsidR="009D0E0D" w:rsidRPr="000173B5" w:rsidRDefault="009D0E0D" w:rsidP="000173B5">
      <w:pPr>
        <w:rPr>
          <w:rFonts w:ascii="Bookman Old Style" w:hAnsi="Bookman Old Style"/>
          <w:b/>
          <w:color w:val="FF0000"/>
          <w:sz w:val="22"/>
          <w:szCs w:val="22"/>
          <w:highlight w:val="yellow"/>
          <w:u w:val="single"/>
          <w:lang w:val="de-DE"/>
        </w:rPr>
      </w:pPr>
    </w:p>
    <w:p w14:paraId="24601DE5" w14:textId="77777777" w:rsidR="001D20D7" w:rsidRPr="001D20D7" w:rsidRDefault="001D20D7" w:rsidP="001D20D7">
      <w:pPr>
        <w:rPr>
          <w:rFonts w:ascii="Bookman Old Style" w:hAnsi="Bookman Old Style"/>
          <w:b/>
          <w:color w:val="000000"/>
          <w:sz w:val="10"/>
          <w:szCs w:val="10"/>
          <w:highlight w:val="yellow"/>
          <w:u w:val="single"/>
          <w:lang w:val="de-DE"/>
        </w:rPr>
      </w:pPr>
    </w:p>
    <w:p w14:paraId="329D4AA5" w14:textId="0B9720EE" w:rsidR="0032339D" w:rsidRPr="000173B5" w:rsidRDefault="0032339D"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Kinder</w:t>
      </w:r>
      <w:r w:rsidR="006442BD" w:rsidRPr="000173B5">
        <w:rPr>
          <w:rFonts w:ascii="Bookman Old Style" w:hAnsi="Bookman Old Style"/>
          <w:b/>
          <w:color w:val="FF0000"/>
          <w:sz w:val="22"/>
          <w:szCs w:val="22"/>
          <w:u w:val="single"/>
          <w:lang w:val="de-DE"/>
        </w:rPr>
        <w:t>betreuung</w:t>
      </w:r>
      <w:r w:rsidRPr="000173B5">
        <w:rPr>
          <w:rFonts w:ascii="Bookman Old Style" w:hAnsi="Bookman Old Style"/>
          <w:b/>
          <w:color w:val="FF0000"/>
          <w:sz w:val="22"/>
          <w:szCs w:val="22"/>
          <w:u w:val="single"/>
          <w:lang w:val="de-DE"/>
        </w:rPr>
        <w:t xml:space="preserve">: </w:t>
      </w:r>
    </w:p>
    <w:p w14:paraId="57457BEC" w14:textId="33C7C9A8" w:rsidR="0032339D" w:rsidRPr="000173B5" w:rsidRDefault="0032339D" w:rsidP="000173B5">
      <w:pPr>
        <w:rPr>
          <w:rFonts w:ascii="Bookman Old Style" w:hAnsi="Bookman Old Style"/>
          <w:color w:val="000000"/>
          <w:sz w:val="22"/>
          <w:szCs w:val="22"/>
          <w:lang w:val="de-DE"/>
        </w:rPr>
      </w:pPr>
      <w:r w:rsidRPr="000173B5">
        <w:rPr>
          <w:rFonts w:ascii="Bookman Old Style" w:hAnsi="Bookman Old Style"/>
          <w:color w:val="000000"/>
          <w:sz w:val="22"/>
          <w:szCs w:val="22"/>
          <w:lang w:val="de-DE"/>
        </w:rPr>
        <w:t>Bitte sorgen Sie selbst für die Kinderbetreuung, da diese vom Institut nicht gewährleistet werden kann. Wir danken Ihnen für Ihr Verständnis.</w:t>
      </w:r>
    </w:p>
    <w:p w14:paraId="72DC0C14" w14:textId="77777777" w:rsidR="009D0E0D" w:rsidRPr="000173B5" w:rsidRDefault="009D0E0D" w:rsidP="000173B5">
      <w:pPr>
        <w:rPr>
          <w:rFonts w:ascii="Bookman Old Style" w:hAnsi="Bookman Old Style"/>
          <w:b/>
          <w:color w:val="FF0000"/>
          <w:sz w:val="22"/>
          <w:szCs w:val="22"/>
          <w:u w:val="single"/>
          <w:lang w:val="de-DE"/>
        </w:rPr>
      </w:pPr>
    </w:p>
    <w:p w14:paraId="02250427" w14:textId="37167039" w:rsidR="00DB10B7" w:rsidRPr="000173B5" w:rsidRDefault="00DB10B7" w:rsidP="000173B5">
      <w:pPr>
        <w:rPr>
          <w:rFonts w:ascii="Bookman Old Style" w:hAnsi="Bookman Old Style"/>
          <w:b/>
          <w:color w:val="FF0000"/>
          <w:sz w:val="22"/>
          <w:szCs w:val="22"/>
          <w:u w:val="single"/>
          <w:lang w:val="de-DE"/>
        </w:rPr>
      </w:pPr>
      <w:r w:rsidRPr="000173B5">
        <w:rPr>
          <w:rFonts w:ascii="Bookman Old Style" w:hAnsi="Bookman Old Style"/>
          <w:b/>
          <w:color w:val="FF0000"/>
          <w:sz w:val="22"/>
          <w:szCs w:val="22"/>
          <w:u w:val="single"/>
          <w:lang w:val="de-DE"/>
        </w:rPr>
        <w:t>Unterkunft:</w:t>
      </w:r>
    </w:p>
    <w:p w14:paraId="611CF620" w14:textId="63ABC83E" w:rsidR="00DB10B7" w:rsidRPr="000173B5" w:rsidRDefault="00DB10B7" w:rsidP="000173B5">
      <w:pPr>
        <w:rPr>
          <w:rFonts w:ascii="Bookman Old Style" w:hAnsi="Bookman Old Style"/>
          <w:iCs/>
          <w:sz w:val="22"/>
          <w:szCs w:val="22"/>
          <w:lang w:val="de-DE"/>
        </w:rPr>
      </w:pPr>
      <w:r w:rsidRPr="000173B5">
        <w:rPr>
          <w:rFonts w:ascii="Bookman Old Style" w:hAnsi="Bookman Old Style"/>
          <w:sz w:val="22"/>
          <w:szCs w:val="22"/>
          <w:lang w:val="de-DE"/>
        </w:rPr>
        <w:t xml:space="preserve">Da am Institut keine Unterkunft zur Verfügung steht, </w:t>
      </w:r>
      <w:r w:rsidRPr="000173B5">
        <w:rPr>
          <w:rFonts w:ascii="Bookman Old Style" w:hAnsi="Bookman Old Style"/>
          <w:iCs/>
          <w:sz w:val="22"/>
          <w:szCs w:val="22"/>
          <w:lang w:val="de-DE"/>
        </w:rPr>
        <w:t>finden Sie hier einige Vorschläge:</w:t>
      </w:r>
    </w:p>
    <w:p w14:paraId="4577DA32" w14:textId="77777777" w:rsidR="000173B5" w:rsidRPr="000173B5" w:rsidRDefault="000173B5" w:rsidP="000173B5">
      <w:pPr>
        <w:rPr>
          <w:rFonts w:ascii="Bookman Old Style" w:hAnsi="Bookman Old Style"/>
          <w:iCs/>
          <w:sz w:val="10"/>
          <w:szCs w:val="10"/>
          <w:lang w:val="de-DE"/>
        </w:rPr>
      </w:pPr>
    </w:p>
    <w:p w14:paraId="2061AD01" w14:textId="77777777" w:rsidR="001A236F" w:rsidRPr="000173B5" w:rsidRDefault="001A236F" w:rsidP="000173B5">
      <w:pPr>
        <w:rPr>
          <w:rFonts w:ascii="Bookman Old Style" w:hAnsi="Bookman Old Style"/>
          <w:b/>
          <w:bCs/>
          <w:iCs/>
          <w:sz w:val="22"/>
          <w:szCs w:val="22"/>
          <w:u w:val="single"/>
          <w:lang w:val="de-DE"/>
        </w:rPr>
      </w:pPr>
      <w:r w:rsidRPr="000173B5">
        <w:rPr>
          <w:rFonts w:ascii="Bookman Old Style" w:hAnsi="Bookman Old Style"/>
          <w:b/>
          <w:bCs/>
          <w:iCs/>
          <w:sz w:val="22"/>
          <w:szCs w:val="22"/>
          <w:u w:val="single"/>
          <w:lang w:val="de-DE"/>
        </w:rPr>
        <w:t>Tourismusbüros</w:t>
      </w:r>
    </w:p>
    <w:p w14:paraId="5E36BFF3" w14:textId="77777777" w:rsidR="001A236F" w:rsidRPr="000173B5" w:rsidRDefault="001A236F" w:rsidP="000173B5">
      <w:pPr>
        <w:rPr>
          <w:rFonts w:ascii="Bookman Old Style" w:hAnsi="Bookman Old Style"/>
          <w:iCs/>
          <w:sz w:val="10"/>
          <w:szCs w:val="10"/>
          <w:lang w:val="de-DE"/>
        </w:rPr>
      </w:pPr>
    </w:p>
    <w:p w14:paraId="756EBD24"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 xml:space="preserve">Die Tourismusbüros von </w:t>
      </w:r>
      <w:proofErr w:type="spellStart"/>
      <w:r w:rsidRPr="000173B5">
        <w:rPr>
          <w:rFonts w:ascii="Bookman Old Style" w:hAnsi="Bookman Old Style"/>
          <w:iCs/>
          <w:sz w:val="22"/>
          <w:szCs w:val="22"/>
          <w:lang w:val="de-DE"/>
        </w:rPr>
        <w:t>Marlenheim</w:t>
      </w:r>
      <w:proofErr w:type="spellEnd"/>
      <w:r w:rsidRPr="000173B5">
        <w:rPr>
          <w:rFonts w:ascii="Bookman Old Style" w:hAnsi="Bookman Old Style"/>
          <w:iCs/>
          <w:sz w:val="22"/>
          <w:szCs w:val="22"/>
          <w:lang w:val="de-DE"/>
        </w:rPr>
        <w:t xml:space="preserve">, </w:t>
      </w:r>
      <w:proofErr w:type="spellStart"/>
      <w:r w:rsidRPr="000173B5">
        <w:rPr>
          <w:rFonts w:ascii="Bookman Old Style" w:hAnsi="Bookman Old Style"/>
          <w:iCs/>
          <w:sz w:val="22"/>
          <w:szCs w:val="22"/>
          <w:lang w:val="de-DE"/>
        </w:rPr>
        <w:t>Wasselonne</w:t>
      </w:r>
      <w:proofErr w:type="spellEnd"/>
      <w:r w:rsidRPr="000173B5">
        <w:rPr>
          <w:rFonts w:ascii="Bookman Old Style" w:hAnsi="Bookman Old Style"/>
          <w:iCs/>
          <w:sz w:val="22"/>
          <w:szCs w:val="22"/>
          <w:lang w:val="de-DE"/>
        </w:rPr>
        <w:t xml:space="preserve"> und </w:t>
      </w:r>
      <w:proofErr w:type="spellStart"/>
      <w:r w:rsidRPr="000173B5">
        <w:rPr>
          <w:rFonts w:ascii="Bookman Old Style" w:hAnsi="Bookman Old Style"/>
          <w:iCs/>
          <w:sz w:val="22"/>
          <w:szCs w:val="22"/>
          <w:lang w:val="de-DE"/>
        </w:rPr>
        <w:t>Wangenbourg</w:t>
      </w:r>
      <w:proofErr w:type="spellEnd"/>
      <w:r w:rsidRPr="000173B5">
        <w:rPr>
          <w:rFonts w:ascii="Bookman Old Style" w:hAnsi="Bookman Old Style"/>
          <w:iCs/>
          <w:sz w:val="22"/>
          <w:szCs w:val="22"/>
          <w:lang w:val="de-DE"/>
        </w:rPr>
        <w:t xml:space="preserve"> haben eine gemeinsame Website:</w:t>
      </w:r>
      <w:hyperlink r:id="rId13" w:history="1">
        <w:r w:rsidRPr="000173B5">
          <w:rPr>
            <w:rStyle w:val="Lienhypertexte"/>
            <w:rFonts w:ascii="Bookman Old Style" w:hAnsi="Bookman Old Style"/>
            <w:iCs/>
            <w:sz w:val="22"/>
            <w:szCs w:val="22"/>
            <w:lang w:val="de-DE"/>
          </w:rPr>
          <w:t xml:space="preserve"> http://www.mossig-vignoble-tourisme.fr/</w:t>
        </w:r>
      </w:hyperlink>
      <w:r w:rsidRPr="000173B5">
        <w:rPr>
          <w:rFonts w:ascii="Bookman Old Style" w:hAnsi="Bookman Old Style"/>
          <w:iCs/>
          <w:sz w:val="22"/>
          <w:szCs w:val="22"/>
          <w:lang w:val="de-DE"/>
        </w:rPr>
        <w:t xml:space="preserve">  </w:t>
      </w:r>
    </w:p>
    <w:p w14:paraId="76F7B594" w14:textId="77777777" w:rsidR="009C763A" w:rsidRPr="000173B5" w:rsidRDefault="009C763A" w:rsidP="000173B5">
      <w:pPr>
        <w:rPr>
          <w:rFonts w:ascii="Bookman Old Style" w:hAnsi="Bookman Old Style"/>
          <w:iCs/>
          <w:sz w:val="10"/>
          <w:szCs w:val="10"/>
          <w:lang w:val="de-DE"/>
        </w:rPr>
      </w:pPr>
    </w:p>
    <w:p w14:paraId="25568549" w14:textId="5CAA80EB"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Wasselonne</w:t>
      </w:r>
    </w:p>
    <w:p w14:paraId="03440ACE"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+33(0)3 88 87 75 80</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+33(0)3 88 62 31 01</w:t>
      </w:r>
    </w:p>
    <w:p w14:paraId="645F26AC"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1 Place de la Liberté</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13 Place du Marché</w:t>
      </w:r>
    </w:p>
    <w:p w14:paraId="315B8A46"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67520 Marlenheim</w:t>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r>
      <w:r w:rsidRPr="00702501">
        <w:rPr>
          <w:rFonts w:ascii="Bookman Old Style" w:hAnsi="Bookman Old Style"/>
          <w:iCs/>
          <w:sz w:val="22"/>
          <w:szCs w:val="22"/>
        </w:rPr>
        <w:tab/>
        <w:t>67310 Wasselonne</w:t>
      </w:r>
    </w:p>
    <w:p w14:paraId="558BE4F9" w14:textId="77777777" w:rsidR="001D20D7" w:rsidRPr="00200903" w:rsidRDefault="001D20D7" w:rsidP="001D20D7">
      <w:pPr>
        <w:rPr>
          <w:rFonts w:ascii="Bookman Old Style" w:hAnsi="Bookman Old Style"/>
          <w:b/>
          <w:color w:val="000000"/>
          <w:sz w:val="10"/>
          <w:szCs w:val="10"/>
          <w:highlight w:val="yellow"/>
          <w:u w:val="single"/>
        </w:rPr>
      </w:pPr>
    </w:p>
    <w:p w14:paraId="1A32134A" w14:textId="1319883A" w:rsidR="001A236F" w:rsidRPr="00702501" w:rsidRDefault="001A236F" w:rsidP="000173B5">
      <w:pPr>
        <w:rPr>
          <w:rFonts w:ascii="Bookman Old Style" w:hAnsi="Bookman Old Style"/>
          <w:iCs/>
          <w:sz w:val="22"/>
          <w:szCs w:val="22"/>
        </w:rPr>
      </w:pPr>
      <w:proofErr w:type="spellStart"/>
      <w:proofErr w:type="gramStart"/>
      <w:r w:rsidRPr="00702501">
        <w:rPr>
          <w:rFonts w:ascii="Bookman Old Style" w:hAnsi="Bookman Old Style"/>
          <w:iCs/>
          <w:sz w:val="22"/>
          <w:szCs w:val="22"/>
        </w:rPr>
        <w:t>Straßburg</w:t>
      </w:r>
      <w:proofErr w:type="spellEnd"/>
      <w:r w:rsidRPr="00702501">
        <w:rPr>
          <w:rFonts w:ascii="Bookman Old Style" w:hAnsi="Bookman Old Style"/>
          <w:iCs/>
          <w:sz w:val="22"/>
          <w:szCs w:val="22"/>
        </w:rPr>
        <w:t>:</w:t>
      </w:r>
      <w:proofErr w:type="gramEnd"/>
      <w:r w:rsidR="001D20D7">
        <w:rPr>
          <w:rFonts w:ascii="Bookman Old Style" w:hAnsi="Bookman Old Style"/>
          <w:iCs/>
          <w:sz w:val="22"/>
          <w:szCs w:val="22"/>
        </w:rPr>
        <w:t xml:space="preserve"> </w:t>
      </w:r>
      <w:r w:rsidRPr="00702501">
        <w:rPr>
          <w:rFonts w:ascii="Bookman Old Style" w:hAnsi="Bookman Old Style"/>
          <w:iCs/>
          <w:sz w:val="22"/>
          <w:szCs w:val="22"/>
        </w:rPr>
        <w:t xml:space="preserve">17 Place de la Cathédrale, </w:t>
      </w:r>
      <w:proofErr w:type="spellStart"/>
      <w:r w:rsidRPr="00702501">
        <w:rPr>
          <w:rFonts w:ascii="Bookman Old Style" w:hAnsi="Bookman Old Style"/>
          <w:iCs/>
          <w:sz w:val="22"/>
          <w:szCs w:val="22"/>
        </w:rPr>
        <w:t>Postfach</w:t>
      </w:r>
      <w:proofErr w:type="spellEnd"/>
      <w:r w:rsidRPr="00702501">
        <w:rPr>
          <w:rFonts w:ascii="Bookman Old Style" w:hAnsi="Bookman Old Style"/>
          <w:iCs/>
          <w:sz w:val="22"/>
          <w:szCs w:val="22"/>
        </w:rPr>
        <w:t xml:space="preserve"> 70020, 67082 STRASBOURG CEDEX</w:t>
      </w:r>
    </w:p>
    <w:p w14:paraId="0E1AC059"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+33(0)3 88 52 28 28,</w:t>
      </w:r>
      <w:hyperlink r:id="rId14" w:history="1">
        <w:r w:rsidRPr="00715085">
          <w:rPr>
            <w:rStyle w:val="Lienhypertexte"/>
            <w:rFonts w:ascii="Bookman Old Style" w:hAnsi="Bookman Old Style"/>
            <w:iCs/>
            <w:sz w:val="22"/>
            <w:szCs w:val="22"/>
          </w:rPr>
          <w:t xml:space="preserve"> https://www.visitstrasbourg.fr/</w:t>
        </w:r>
      </w:hyperlink>
      <w:r>
        <w:rPr>
          <w:rFonts w:ascii="Bookman Old Style" w:hAnsi="Bookman Old Style"/>
          <w:iCs/>
          <w:sz w:val="22"/>
          <w:szCs w:val="22"/>
        </w:rPr>
        <w:t xml:space="preserve">  </w:t>
      </w:r>
    </w:p>
    <w:p w14:paraId="6461743D" w14:textId="77777777" w:rsidR="001A236F" w:rsidRPr="00702501" w:rsidRDefault="001A236F" w:rsidP="000173B5">
      <w:pPr>
        <w:rPr>
          <w:rFonts w:ascii="Bookman Old Style" w:hAnsi="Bookman Old Style"/>
          <w:b/>
          <w:bCs/>
          <w:iCs/>
          <w:sz w:val="22"/>
          <w:szCs w:val="22"/>
          <w:u w:val="single"/>
        </w:rPr>
      </w:pPr>
      <w:r w:rsidRPr="00702501">
        <w:rPr>
          <w:rFonts w:ascii="Bookman Old Style" w:hAnsi="Bookman Old Style"/>
          <w:b/>
          <w:bCs/>
          <w:iCs/>
          <w:sz w:val="22"/>
          <w:szCs w:val="22"/>
          <w:u w:val="single"/>
        </w:rPr>
        <w:lastRenderedPageBreak/>
        <w:t>Hotels</w:t>
      </w:r>
    </w:p>
    <w:p w14:paraId="17FDF6FD" w14:textId="77777777" w:rsidR="009C763A" w:rsidRPr="009C763A" w:rsidRDefault="009C763A" w:rsidP="000173B5">
      <w:pPr>
        <w:rPr>
          <w:rFonts w:ascii="Bookman Old Style" w:hAnsi="Bookman Old Style"/>
          <w:iCs/>
          <w:sz w:val="10"/>
          <w:szCs w:val="10"/>
        </w:rPr>
      </w:pPr>
    </w:p>
    <w:p w14:paraId="08A3609C"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La Ferme de Marie-Hélène</w:t>
      </w:r>
    </w:p>
    <w:p w14:paraId="7EBDFC76"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11 rue de l’Église 67370 ITTLENHEIM </w:t>
      </w:r>
    </w:p>
    <w:p w14:paraId="598B391F"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 xml:space="preserve">Tel.:  +33(0)6 47 29 10 60 Herr Bach </w:t>
      </w:r>
    </w:p>
    <w:p w14:paraId="4D1B36A6" w14:textId="77777777" w:rsidR="001A236F" w:rsidRPr="000173B5" w:rsidRDefault="001A236F" w:rsidP="000173B5">
      <w:pPr>
        <w:rPr>
          <w:rFonts w:ascii="Bookman Old Style" w:hAnsi="Bookman Old Style"/>
          <w:iCs/>
          <w:sz w:val="22"/>
          <w:szCs w:val="22"/>
          <w:lang w:val="de-DE"/>
        </w:rPr>
      </w:pPr>
      <w:hyperlink r:id="rId15" w:history="1">
        <w:r w:rsidRPr="000173B5">
          <w:rPr>
            <w:rStyle w:val="Lienhypertexte"/>
            <w:rFonts w:ascii="Bookman Old Style" w:hAnsi="Bookman Old Style"/>
            <w:iCs/>
            <w:sz w:val="22"/>
            <w:szCs w:val="22"/>
            <w:lang w:val="de-DE"/>
          </w:rPr>
          <w:t>contact@fermemariehelene.com</w:t>
        </w:r>
      </w:hyperlink>
      <w:r w:rsidRPr="000173B5">
        <w:rPr>
          <w:rFonts w:ascii="Bookman Old Style" w:hAnsi="Bookman Old Style"/>
          <w:iCs/>
          <w:sz w:val="22"/>
          <w:szCs w:val="22"/>
          <w:lang w:val="de-DE"/>
        </w:rPr>
        <w:t xml:space="preserve">  </w:t>
      </w:r>
    </w:p>
    <w:p w14:paraId="04F90415" w14:textId="77777777" w:rsidR="009C763A" w:rsidRPr="000173B5" w:rsidRDefault="009C763A" w:rsidP="000173B5">
      <w:pPr>
        <w:rPr>
          <w:rFonts w:ascii="Bookman Old Style" w:hAnsi="Bookman Old Style"/>
          <w:iCs/>
          <w:sz w:val="10"/>
          <w:szCs w:val="10"/>
          <w:lang w:val="de-DE"/>
        </w:rPr>
      </w:pPr>
    </w:p>
    <w:p w14:paraId="7C67B791"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Das Foyer Notre-Dame de </w:t>
      </w:r>
      <w:proofErr w:type="spellStart"/>
      <w:r w:rsidRPr="00702501">
        <w:rPr>
          <w:rFonts w:ascii="Bookman Old Style" w:hAnsi="Bookman Old Style"/>
          <w:iCs/>
          <w:sz w:val="22"/>
          <w:szCs w:val="22"/>
        </w:rPr>
        <w:t>Reinacker</w:t>
      </w:r>
      <w:proofErr w:type="spellEnd"/>
      <w:r w:rsidRPr="00702501">
        <w:rPr>
          <w:rFonts w:ascii="Bookman Old Style" w:hAnsi="Bookman Old Style"/>
          <w:iCs/>
          <w:sz w:val="22"/>
          <w:szCs w:val="22"/>
        </w:rPr>
        <w:tab/>
      </w:r>
    </w:p>
    <w:p w14:paraId="31FA3701" w14:textId="77777777" w:rsidR="001A236F" w:rsidRPr="00702501" w:rsidRDefault="001A236F" w:rsidP="000173B5">
      <w:pPr>
        <w:rPr>
          <w:rFonts w:ascii="Bookman Old Style" w:hAnsi="Bookman Old Style"/>
          <w:iCs/>
          <w:sz w:val="22"/>
          <w:szCs w:val="22"/>
          <w:lang w:val="de-DE"/>
        </w:rPr>
      </w:pPr>
      <w:r w:rsidRPr="00702501">
        <w:rPr>
          <w:rFonts w:ascii="Bookman Old Style" w:hAnsi="Bookman Old Style"/>
          <w:iCs/>
          <w:sz w:val="22"/>
          <w:szCs w:val="22"/>
          <w:lang w:val="de-DE"/>
        </w:rPr>
        <w:t xml:space="preserve">67440 REUTENBOURG </w:t>
      </w:r>
    </w:p>
    <w:p w14:paraId="671CE89E" w14:textId="77777777" w:rsidR="001A236F" w:rsidRPr="00702501" w:rsidRDefault="001A236F" w:rsidP="000173B5">
      <w:pPr>
        <w:rPr>
          <w:rFonts w:ascii="Bookman Old Style" w:hAnsi="Bookman Old Style"/>
          <w:iCs/>
          <w:sz w:val="22"/>
          <w:szCs w:val="22"/>
          <w:lang w:val="de-DE"/>
        </w:rPr>
      </w:pPr>
      <w:r w:rsidRPr="00702501">
        <w:rPr>
          <w:rFonts w:ascii="Bookman Old Style" w:hAnsi="Bookman Old Style"/>
          <w:iCs/>
          <w:sz w:val="22"/>
          <w:szCs w:val="22"/>
          <w:lang w:val="de-DE"/>
        </w:rPr>
        <w:t xml:space="preserve">Tel.: +33(0)3 88 71 42 44 </w:t>
      </w:r>
    </w:p>
    <w:p w14:paraId="5B14EBA2" w14:textId="77777777" w:rsidR="001A236F" w:rsidRPr="00702501" w:rsidRDefault="001A236F" w:rsidP="000173B5">
      <w:pPr>
        <w:rPr>
          <w:rFonts w:ascii="Bookman Old Style" w:hAnsi="Bookman Old Style"/>
          <w:iCs/>
          <w:sz w:val="22"/>
          <w:szCs w:val="22"/>
          <w:lang w:val="de-DE"/>
        </w:rPr>
      </w:pPr>
      <w:hyperlink r:id="rId16" w:history="1">
        <w:r w:rsidRPr="00715085">
          <w:rPr>
            <w:rStyle w:val="Lienhypertexte"/>
            <w:rFonts w:ascii="Bookman Old Style" w:hAnsi="Bookman Old Style"/>
            <w:iCs/>
            <w:sz w:val="22"/>
            <w:szCs w:val="22"/>
            <w:lang w:val="de-DE"/>
          </w:rPr>
          <w:t>https://www.notredamedereinacker.fr/</w:t>
        </w:r>
      </w:hyperlink>
      <w:r w:rsidRPr="00702501">
        <w:rPr>
          <w:rFonts w:ascii="Bookman Old Style" w:hAnsi="Bookman Old Style"/>
          <w:iCs/>
          <w:sz w:val="22"/>
          <w:szCs w:val="22"/>
          <w:lang w:val="de-DE"/>
        </w:rPr>
        <w:t xml:space="preserve">  </w:t>
      </w:r>
      <w:r w:rsidRPr="00702501">
        <w:rPr>
          <w:rFonts w:ascii="Bookman Old Style" w:hAnsi="Bookman Old Style"/>
          <w:iCs/>
          <w:sz w:val="22"/>
          <w:szCs w:val="22"/>
          <w:lang w:val="de-DE"/>
        </w:rPr>
        <w:tab/>
      </w:r>
      <w:hyperlink r:id="rId17" w:history="1">
        <w:r w:rsidRPr="00715085">
          <w:rPr>
            <w:rStyle w:val="Lienhypertexte"/>
            <w:rFonts w:ascii="Bookman Old Style" w:hAnsi="Bookman Old Style"/>
            <w:iCs/>
            <w:sz w:val="22"/>
            <w:szCs w:val="22"/>
            <w:lang w:val="de-DE"/>
          </w:rPr>
          <w:t>accueil.reinacker@gmail.com</w:t>
        </w:r>
      </w:hyperlink>
      <w:r>
        <w:rPr>
          <w:rFonts w:ascii="Bookman Old Style" w:hAnsi="Bookman Old Style"/>
          <w:iCs/>
          <w:sz w:val="22"/>
          <w:szCs w:val="22"/>
          <w:lang w:val="de-DE"/>
        </w:rPr>
        <w:t xml:space="preserve">  </w:t>
      </w:r>
    </w:p>
    <w:p w14:paraId="2AE084E6" w14:textId="77777777" w:rsidR="009C763A" w:rsidRPr="000173B5" w:rsidRDefault="009C763A" w:rsidP="000173B5">
      <w:pPr>
        <w:rPr>
          <w:rFonts w:ascii="Bookman Old Style" w:hAnsi="Bookman Old Style"/>
          <w:iCs/>
          <w:sz w:val="10"/>
          <w:szCs w:val="10"/>
          <w:lang w:val="de-DE"/>
        </w:rPr>
      </w:pPr>
    </w:p>
    <w:p w14:paraId="47ED1154"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Hostellerie de l’ETOILE </w:t>
      </w:r>
      <w:r w:rsidRPr="00702501">
        <w:rPr>
          <w:rFonts w:ascii="Bookman Old Style" w:hAnsi="Bookman Old Style"/>
          <w:iCs/>
          <w:sz w:val="22"/>
          <w:szCs w:val="22"/>
        </w:rPr>
        <w:tab/>
      </w:r>
    </w:p>
    <w:p w14:paraId="6CBEACA3"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1, Place du Gal Leclerc, 67310 WASSELONNE </w:t>
      </w:r>
    </w:p>
    <w:p w14:paraId="69F1E359"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Tel.: +33(0)3 88 87 03 02</w:t>
      </w:r>
    </w:p>
    <w:p w14:paraId="7FABAA2A" w14:textId="77777777" w:rsidR="001A236F" w:rsidRPr="000173B5" w:rsidRDefault="001A236F" w:rsidP="000173B5">
      <w:pPr>
        <w:rPr>
          <w:rFonts w:ascii="Bookman Old Style" w:hAnsi="Bookman Old Style"/>
          <w:iCs/>
          <w:sz w:val="22"/>
          <w:szCs w:val="22"/>
          <w:lang w:val="de-DE"/>
        </w:rPr>
      </w:pPr>
      <w:hyperlink r:id="rId18" w:history="1">
        <w:r w:rsidRPr="000173B5">
          <w:rPr>
            <w:rStyle w:val="Lienhypertexte"/>
            <w:rFonts w:ascii="Bookman Old Style" w:hAnsi="Bookman Old Style"/>
            <w:iCs/>
            <w:sz w:val="22"/>
            <w:szCs w:val="22"/>
            <w:lang w:val="de-DE"/>
          </w:rPr>
          <w:t>www.hostellerie-etoile.com</w:t>
        </w:r>
      </w:hyperlink>
      <w:r w:rsidRPr="000173B5">
        <w:rPr>
          <w:rFonts w:ascii="Bookman Old Style" w:hAnsi="Bookman Old Style"/>
          <w:iCs/>
          <w:sz w:val="22"/>
          <w:szCs w:val="22"/>
          <w:lang w:val="de-DE"/>
        </w:rPr>
        <w:t xml:space="preserve"> </w:t>
      </w:r>
      <w:r w:rsidRPr="000173B5">
        <w:rPr>
          <w:rFonts w:ascii="Bookman Old Style" w:hAnsi="Bookman Old Style"/>
          <w:iCs/>
          <w:sz w:val="22"/>
          <w:szCs w:val="22"/>
          <w:lang w:val="de-DE"/>
        </w:rPr>
        <w:tab/>
      </w:r>
      <w:hyperlink r:id="rId19" w:history="1">
        <w:r w:rsidRPr="000173B5">
          <w:rPr>
            <w:rStyle w:val="Lienhypertexte"/>
            <w:rFonts w:ascii="Bookman Old Style" w:hAnsi="Bookman Old Style"/>
            <w:iCs/>
            <w:sz w:val="22"/>
            <w:szCs w:val="22"/>
            <w:lang w:val="de-DE"/>
          </w:rPr>
          <w:t>luxetoile@aol.com</w:t>
        </w:r>
      </w:hyperlink>
      <w:r w:rsidRPr="000173B5">
        <w:rPr>
          <w:rFonts w:ascii="Bookman Old Style" w:hAnsi="Bookman Old Style"/>
          <w:iCs/>
          <w:sz w:val="22"/>
          <w:szCs w:val="22"/>
          <w:lang w:val="de-DE"/>
        </w:rPr>
        <w:t xml:space="preserve">  </w:t>
      </w:r>
    </w:p>
    <w:p w14:paraId="0257313E" w14:textId="77777777" w:rsidR="009C763A" w:rsidRPr="000173B5" w:rsidRDefault="009C763A" w:rsidP="000173B5">
      <w:pPr>
        <w:rPr>
          <w:rFonts w:ascii="Bookman Old Style" w:hAnsi="Bookman Old Style"/>
          <w:iCs/>
          <w:sz w:val="10"/>
          <w:szCs w:val="10"/>
          <w:lang w:val="de-DE"/>
        </w:rPr>
      </w:pPr>
    </w:p>
    <w:p w14:paraId="1EDAD633" w14:textId="77777777" w:rsidR="001A236F" w:rsidRPr="00702501" w:rsidRDefault="001A236F" w:rsidP="000173B5">
      <w:pPr>
        <w:rPr>
          <w:rFonts w:ascii="Bookman Old Style" w:hAnsi="Bookman Old Style"/>
          <w:iCs/>
          <w:sz w:val="22"/>
          <w:szCs w:val="22"/>
          <w:lang w:val="de-DE"/>
        </w:rPr>
      </w:pPr>
      <w:proofErr w:type="spellStart"/>
      <w:r w:rsidRPr="00702501">
        <w:rPr>
          <w:rFonts w:ascii="Bookman Old Style" w:hAnsi="Bookman Old Style"/>
          <w:iCs/>
          <w:sz w:val="22"/>
          <w:szCs w:val="22"/>
          <w:lang w:val="de-DE"/>
        </w:rPr>
        <w:t>Hostellerie</w:t>
      </w:r>
      <w:proofErr w:type="spellEnd"/>
      <w:r w:rsidRPr="00702501">
        <w:rPr>
          <w:rFonts w:ascii="Bookman Old Style" w:hAnsi="Bookman Old Style"/>
          <w:iCs/>
          <w:sz w:val="22"/>
          <w:szCs w:val="22"/>
          <w:lang w:val="de-DE"/>
        </w:rPr>
        <w:t xml:space="preserve"> REEB</w:t>
      </w:r>
    </w:p>
    <w:p w14:paraId="4C582763" w14:textId="77777777" w:rsidR="001A236F" w:rsidRPr="00702501" w:rsidRDefault="001A236F" w:rsidP="000173B5">
      <w:pPr>
        <w:rPr>
          <w:rFonts w:ascii="Bookman Old Style" w:hAnsi="Bookman Old Style"/>
          <w:iCs/>
          <w:sz w:val="22"/>
          <w:szCs w:val="22"/>
          <w:lang w:val="de-DE"/>
        </w:rPr>
      </w:pPr>
      <w:r w:rsidRPr="00702501">
        <w:rPr>
          <w:rFonts w:ascii="Bookman Old Style" w:hAnsi="Bookman Old Style"/>
          <w:iCs/>
          <w:sz w:val="22"/>
          <w:szCs w:val="22"/>
          <w:lang w:val="de-DE"/>
        </w:rPr>
        <w:t xml:space="preserve">2, </w:t>
      </w:r>
      <w:proofErr w:type="spellStart"/>
      <w:r w:rsidRPr="00702501">
        <w:rPr>
          <w:rFonts w:ascii="Bookman Old Style" w:hAnsi="Bookman Old Style"/>
          <w:iCs/>
          <w:sz w:val="22"/>
          <w:szCs w:val="22"/>
          <w:lang w:val="de-DE"/>
        </w:rPr>
        <w:t>rue</w:t>
      </w:r>
      <w:proofErr w:type="spellEnd"/>
      <w:r w:rsidRPr="00702501">
        <w:rPr>
          <w:rFonts w:ascii="Bookman Old Style" w:hAnsi="Bookman Old Style"/>
          <w:iCs/>
          <w:sz w:val="22"/>
          <w:szCs w:val="22"/>
          <w:lang w:val="de-DE"/>
        </w:rPr>
        <w:t xml:space="preserve"> Albert Schweitzer, 67520 MARLENHEIM </w:t>
      </w:r>
    </w:p>
    <w:p w14:paraId="6CEBD807"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Tel.: +33(0)3 88 87 52 70</w:t>
      </w:r>
    </w:p>
    <w:p w14:paraId="2ECB874B" w14:textId="77777777" w:rsidR="001A236F" w:rsidRPr="000173B5" w:rsidRDefault="001A236F" w:rsidP="000173B5">
      <w:pPr>
        <w:rPr>
          <w:rFonts w:ascii="Bookman Old Style" w:hAnsi="Bookman Old Style"/>
          <w:iCs/>
          <w:sz w:val="22"/>
          <w:szCs w:val="22"/>
          <w:lang w:val="de-DE"/>
        </w:rPr>
      </w:pPr>
      <w:hyperlink r:id="rId20" w:history="1">
        <w:r w:rsidRPr="000173B5">
          <w:rPr>
            <w:rStyle w:val="Lienhypertexte"/>
            <w:rFonts w:ascii="Bookman Old Style" w:hAnsi="Bookman Old Style"/>
            <w:iCs/>
            <w:sz w:val="22"/>
            <w:szCs w:val="22"/>
            <w:lang w:val="de-DE"/>
          </w:rPr>
          <w:t>www.hostellerie-reeb.fr</w:t>
        </w:r>
      </w:hyperlink>
      <w:r w:rsidRPr="000173B5">
        <w:rPr>
          <w:rFonts w:ascii="Bookman Old Style" w:hAnsi="Bookman Old Style"/>
          <w:iCs/>
          <w:sz w:val="22"/>
          <w:szCs w:val="22"/>
          <w:lang w:val="de-DE"/>
        </w:rPr>
        <w:t xml:space="preserve"> </w:t>
      </w:r>
      <w:r w:rsidRPr="000173B5">
        <w:rPr>
          <w:rFonts w:ascii="Bookman Old Style" w:hAnsi="Bookman Old Style"/>
          <w:iCs/>
          <w:sz w:val="22"/>
          <w:szCs w:val="22"/>
          <w:lang w:val="de-DE"/>
        </w:rPr>
        <w:tab/>
      </w:r>
      <w:r w:rsidRPr="000173B5">
        <w:rPr>
          <w:rFonts w:ascii="Bookman Old Style" w:hAnsi="Bookman Old Style"/>
          <w:iCs/>
          <w:sz w:val="22"/>
          <w:szCs w:val="22"/>
          <w:lang w:val="de-DE"/>
        </w:rPr>
        <w:tab/>
      </w:r>
      <w:hyperlink r:id="rId21" w:history="1">
        <w:r w:rsidRPr="000173B5">
          <w:rPr>
            <w:rStyle w:val="Lienhypertexte"/>
            <w:rFonts w:ascii="Bookman Old Style" w:hAnsi="Bookman Old Style"/>
            <w:iCs/>
            <w:sz w:val="22"/>
            <w:szCs w:val="22"/>
            <w:lang w:val="de-DE"/>
          </w:rPr>
          <w:t>info@hostellerie-reeb.fr</w:t>
        </w:r>
      </w:hyperlink>
      <w:r w:rsidRPr="000173B5">
        <w:rPr>
          <w:rFonts w:ascii="Bookman Old Style" w:hAnsi="Bookman Old Style"/>
          <w:iCs/>
          <w:sz w:val="22"/>
          <w:szCs w:val="22"/>
          <w:lang w:val="de-DE"/>
        </w:rPr>
        <w:t xml:space="preserve">  </w:t>
      </w:r>
    </w:p>
    <w:p w14:paraId="511220BC"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(Vorzugspreis für Gäste unseres Instituts)</w:t>
      </w:r>
    </w:p>
    <w:p w14:paraId="6608C826" w14:textId="77777777" w:rsidR="009C763A" w:rsidRPr="000173B5" w:rsidRDefault="009C763A" w:rsidP="000173B5">
      <w:pPr>
        <w:rPr>
          <w:rFonts w:ascii="Bookman Old Style" w:hAnsi="Bookman Old Style"/>
          <w:iCs/>
          <w:sz w:val="10"/>
          <w:szCs w:val="10"/>
          <w:lang w:val="de-DE"/>
        </w:rPr>
      </w:pPr>
    </w:p>
    <w:p w14:paraId="7BB21C1D"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Hotel LE CERF </w:t>
      </w:r>
      <w:r w:rsidRPr="00702501">
        <w:rPr>
          <w:rFonts w:ascii="Bookman Old Style" w:hAnsi="Bookman Old Style"/>
          <w:iCs/>
          <w:sz w:val="22"/>
          <w:szCs w:val="22"/>
        </w:rPr>
        <w:tab/>
      </w:r>
      <w:r w:rsidRPr="00702501">
        <w:rPr>
          <w:rFonts w:ascii="Bookman Old Style" w:hAnsi="Bookman Old Style"/>
          <w:iCs/>
          <w:sz w:val="22"/>
          <w:szCs w:val="22"/>
        </w:rPr>
        <w:tab/>
      </w:r>
    </w:p>
    <w:p w14:paraId="7AED7260"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30, Rue du Gal de Gaulle, 67520 MARLENHEIM </w:t>
      </w:r>
    </w:p>
    <w:p w14:paraId="0249D82C"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Tel.: +33(0)3 88 87 73 73</w:t>
      </w:r>
      <w:r w:rsidRPr="000173B5">
        <w:rPr>
          <w:rFonts w:ascii="Bookman Old Style" w:hAnsi="Bookman Old Style"/>
          <w:iCs/>
          <w:sz w:val="22"/>
          <w:szCs w:val="22"/>
          <w:lang w:val="de-DE"/>
        </w:rPr>
        <w:tab/>
      </w:r>
      <w:r w:rsidRPr="000173B5">
        <w:rPr>
          <w:rFonts w:ascii="Bookman Old Style" w:hAnsi="Bookman Old Style"/>
          <w:iCs/>
          <w:sz w:val="22"/>
          <w:szCs w:val="22"/>
          <w:lang w:val="de-DE"/>
        </w:rPr>
        <w:tab/>
      </w:r>
      <w:r w:rsidRPr="000173B5">
        <w:rPr>
          <w:rFonts w:ascii="Bookman Old Style" w:hAnsi="Bookman Old Style"/>
          <w:iCs/>
          <w:sz w:val="22"/>
          <w:szCs w:val="22"/>
          <w:lang w:val="de-DE"/>
        </w:rPr>
        <w:tab/>
      </w:r>
      <w:r w:rsidRPr="000173B5">
        <w:rPr>
          <w:rFonts w:ascii="Bookman Old Style" w:hAnsi="Bookman Old Style"/>
          <w:iCs/>
          <w:sz w:val="22"/>
          <w:szCs w:val="22"/>
          <w:lang w:val="de-DE"/>
        </w:rPr>
        <w:tab/>
      </w:r>
      <w:r w:rsidRPr="000173B5">
        <w:rPr>
          <w:rFonts w:ascii="Bookman Old Style" w:hAnsi="Bookman Old Style"/>
          <w:iCs/>
          <w:sz w:val="22"/>
          <w:szCs w:val="22"/>
          <w:lang w:val="de-DE"/>
        </w:rPr>
        <w:tab/>
      </w:r>
    </w:p>
    <w:p w14:paraId="65F6B6DF"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www.lecerf.com</w:t>
      </w:r>
      <w:r w:rsidRPr="000173B5">
        <w:rPr>
          <w:rFonts w:ascii="Bookman Old Style" w:hAnsi="Bookman Old Style"/>
          <w:iCs/>
          <w:sz w:val="22"/>
          <w:szCs w:val="22"/>
          <w:lang w:val="de-DE"/>
        </w:rPr>
        <w:tab/>
      </w:r>
      <w:hyperlink r:id="rId22" w:history="1">
        <w:r w:rsidRPr="000173B5">
          <w:rPr>
            <w:rStyle w:val="Lienhypertexte"/>
            <w:rFonts w:ascii="Bookman Old Style" w:hAnsi="Bookman Old Style"/>
            <w:iCs/>
            <w:sz w:val="22"/>
            <w:szCs w:val="22"/>
            <w:lang w:val="de-DE"/>
          </w:rPr>
          <w:t>info@lecerf.com</w:t>
        </w:r>
      </w:hyperlink>
      <w:r w:rsidRPr="000173B5">
        <w:rPr>
          <w:rFonts w:ascii="Bookman Old Style" w:hAnsi="Bookman Old Style"/>
          <w:iCs/>
          <w:sz w:val="22"/>
          <w:szCs w:val="22"/>
          <w:lang w:val="de-DE"/>
        </w:rPr>
        <w:t xml:space="preserve"> </w:t>
      </w:r>
    </w:p>
    <w:p w14:paraId="79F35596" w14:textId="77777777" w:rsidR="009C763A" w:rsidRPr="000173B5" w:rsidRDefault="009C763A" w:rsidP="000173B5">
      <w:pPr>
        <w:rPr>
          <w:rFonts w:ascii="Bookman Old Style" w:hAnsi="Bookman Old Style"/>
          <w:iCs/>
          <w:sz w:val="10"/>
          <w:szCs w:val="10"/>
          <w:lang w:val="de-DE"/>
        </w:rPr>
      </w:pPr>
    </w:p>
    <w:p w14:paraId="57B6BBE5"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La cour de Lise in </w:t>
      </w:r>
      <w:proofErr w:type="spellStart"/>
      <w:r w:rsidRPr="00702501">
        <w:rPr>
          <w:rFonts w:ascii="Bookman Old Style" w:hAnsi="Bookman Old Style"/>
          <w:iCs/>
          <w:sz w:val="22"/>
          <w:szCs w:val="22"/>
        </w:rPr>
        <w:t>Willgotheim</w:t>
      </w:r>
      <w:proofErr w:type="spellEnd"/>
      <w:r w:rsidRPr="00702501">
        <w:rPr>
          <w:rFonts w:ascii="Bookman Old Style" w:hAnsi="Bookman Old Style"/>
          <w:iCs/>
          <w:sz w:val="22"/>
          <w:szCs w:val="22"/>
        </w:rPr>
        <w:tab/>
      </w:r>
    </w:p>
    <w:p w14:paraId="18531324"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+33(0)7 84 11 04 44 </w:t>
      </w:r>
    </w:p>
    <w:p w14:paraId="4612027A" w14:textId="77777777" w:rsidR="001A236F" w:rsidRPr="00702501" w:rsidRDefault="001A236F" w:rsidP="000173B5">
      <w:pPr>
        <w:rPr>
          <w:rFonts w:ascii="Bookman Old Style" w:hAnsi="Bookman Old Style"/>
          <w:iCs/>
          <w:sz w:val="22"/>
          <w:szCs w:val="22"/>
        </w:rPr>
      </w:pPr>
      <w:hyperlink r:id="rId23" w:history="1">
        <w:r w:rsidRPr="00715085">
          <w:rPr>
            <w:rStyle w:val="Lienhypertexte"/>
            <w:rFonts w:ascii="Bookman Old Style" w:hAnsi="Bookman Old Style"/>
            <w:iCs/>
            <w:sz w:val="22"/>
            <w:szCs w:val="22"/>
          </w:rPr>
          <w:t>www.lacourdelise.fr</w:t>
        </w:r>
      </w:hyperlink>
      <w:r>
        <w:rPr>
          <w:rFonts w:ascii="Bookman Old Style" w:hAnsi="Bookman Old Style"/>
          <w:iCs/>
          <w:sz w:val="22"/>
          <w:szCs w:val="22"/>
        </w:rPr>
        <w:t xml:space="preserve"> </w:t>
      </w:r>
      <w:r w:rsidRPr="00702501">
        <w:rPr>
          <w:rFonts w:ascii="Bookman Old Style" w:hAnsi="Bookman Old Style"/>
          <w:iCs/>
          <w:sz w:val="22"/>
          <w:szCs w:val="22"/>
        </w:rPr>
        <w:tab/>
      </w:r>
      <w:r>
        <w:rPr>
          <w:rFonts w:ascii="Bookman Old Style" w:hAnsi="Bookman Old Style"/>
          <w:iCs/>
          <w:sz w:val="22"/>
          <w:szCs w:val="22"/>
        </w:rPr>
        <w:t xml:space="preserve"> </w:t>
      </w:r>
      <w:r w:rsidRPr="00702501">
        <w:rPr>
          <w:rFonts w:ascii="Bookman Old Style" w:hAnsi="Bookman Old Style"/>
          <w:iCs/>
          <w:sz w:val="22"/>
          <w:szCs w:val="22"/>
        </w:rPr>
        <w:tab/>
      </w:r>
      <w:hyperlink r:id="rId24" w:history="1">
        <w:r w:rsidRPr="00715085">
          <w:rPr>
            <w:rStyle w:val="Lienhypertexte"/>
            <w:rFonts w:ascii="Bookman Old Style" w:hAnsi="Bookman Old Style"/>
            <w:iCs/>
            <w:sz w:val="22"/>
            <w:szCs w:val="22"/>
          </w:rPr>
          <w:t>contact@lacourdelise.fr</w:t>
        </w:r>
      </w:hyperlink>
      <w:r>
        <w:rPr>
          <w:rFonts w:ascii="Bookman Old Style" w:hAnsi="Bookman Old Style"/>
          <w:iCs/>
          <w:sz w:val="22"/>
          <w:szCs w:val="22"/>
        </w:rPr>
        <w:t xml:space="preserve"> </w:t>
      </w:r>
    </w:p>
    <w:p w14:paraId="07274F09" w14:textId="77777777" w:rsidR="009C763A" w:rsidRPr="009C763A" w:rsidRDefault="009C763A" w:rsidP="000173B5">
      <w:pPr>
        <w:rPr>
          <w:rFonts w:ascii="Bookman Old Style" w:hAnsi="Bookman Old Style"/>
          <w:iCs/>
          <w:sz w:val="10"/>
          <w:szCs w:val="10"/>
        </w:rPr>
      </w:pPr>
    </w:p>
    <w:p w14:paraId="614E2B1A" w14:textId="77777777" w:rsidR="001A236F" w:rsidRPr="00702501" w:rsidRDefault="001A236F" w:rsidP="000173B5">
      <w:pPr>
        <w:rPr>
          <w:rFonts w:ascii="Bookman Old Style" w:hAnsi="Bookman Old Style"/>
          <w:iCs/>
          <w:sz w:val="22"/>
          <w:szCs w:val="22"/>
        </w:rPr>
      </w:pPr>
      <w:r w:rsidRPr="00702501">
        <w:rPr>
          <w:rFonts w:ascii="Bookman Old Style" w:hAnsi="Bookman Old Style"/>
          <w:iCs/>
          <w:sz w:val="22"/>
          <w:szCs w:val="22"/>
        </w:rPr>
        <w:t xml:space="preserve">Les Chambres du </w:t>
      </w:r>
      <w:proofErr w:type="spellStart"/>
      <w:r w:rsidRPr="00702501">
        <w:rPr>
          <w:rFonts w:ascii="Bookman Old Style" w:hAnsi="Bookman Old Style"/>
          <w:iCs/>
          <w:sz w:val="22"/>
          <w:szCs w:val="22"/>
        </w:rPr>
        <w:t>Marlenberg</w:t>
      </w:r>
      <w:proofErr w:type="spellEnd"/>
      <w:r w:rsidRPr="00702501">
        <w:rPr>
          <w:rFonts w:ascii="Bookman Old Style" w:hAnsi="Bookman Old Style"/>
          <w:iCs/>
          <w:sz w:val="22"/>
          <w:szCs w:val="22"/>
        </w:rPr>
        <w:t xml:space="preserve"> </w:t>
      </w:r>
      <w:r w:rsidRPr="00702501">
        <w:rPr>
          <w:rFonts w:ascii="Bookman Old Style" w:hAnsi="Bookman Old Style"/>
          <w:iCs/>
          <w:sz w:val="22"/>
          <w:szCs w:val="22"/>
        </w:rPr>
        <w:tab/>
      </w:r>
    </w:p>
    <w:p w14:paraId="0ED86149"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 xml:space="preserve">3, Place du Kaufhaus, 67520 MARLENHEIM </w:t>
      </w:r>
    </w:p>
    <w:p w14:paraId="1E18E305" w14:textId="77777777" w:rsidR="001A236F" w:rsidRPr="004D1B56" w:rsidRDefault="001A236F" w:rsidP="000173B5">
      <w:pPr>
        <w:rPr>
          <w:rFonts w:ascii="Bookman Old Style" w:hAnsi="Bookman Old Style"/>
          <w:iCs/>
          <w:sz w:val="22"/>
          <w:szCs w:val="22"/>
          <w:lang w:val="de-DE"/>
        </w:rPr>
      </w:pPr>
      <w:r w:rsidRPr="004D1B56">
        <w:rPr>
          <w:rFonts w:ascii="Bookman Old Style" w:hAnsi="Bookman Old Style"/>
          <w:iCs/>
          <w:sz w:val="22"/>
          <w:szCs w:val="22"/>
          <w:lang w:val="de-DE"/>
        </w:rPr>
        <w:t>Tel.: +33(0)6 82 43 10 56</w:t>
      </w:r>
    </w:p>
    <w:p w14:paraId="3BCA04D1" w14:textId="77777777" w:rsidR="001A236F" w:rsidRPr="000173B5" w:rsidRDefault="001A236F" w:rsidP="000173B5">
      <w:pPr>
        <w:rPr>
          <w:rFonts w:ascii="Bookman Old Style" w:hAnsi="Bookman Old Style"/>
          <w:iCs/>
          <w:sz w:val="22"/>
          <w:szCs w:val="22"/>
          <w:lang w:val="en-US"/>
        </w:rPr>
      </w:pPr>
      <w:hyperlink r:id="rId25" w:history="1">
        <w:r w:rsidRPr="000173B5">
          <w:rPr>
            <w:rStyle w:val="Lienhypertexte"/>
            <w:rFonts w:ascii="Bookman Old Style" w:hAnsi="Bookman Old Style"/>
            <w:iCs/>
            <w:sz w:val="22"/>
            <w:szCs w:val="22"/>
            <w:lang w:val="en-US"/>
          </w:rPr>
          <w:t>michele.schwartzweber@orange.fr</w:t>
        </w:r>
      </w:hyperlink>
      <w:r w:rsidRPr="000173B5">
        <w:rPr>
          <w:rFonts w:ascii="Bookman Old Style" w:hAnsi="Bookman Old Style"/>
          <w:iCs/>
          <w:sz w:val="22"/>
          <w:szCs w:val="22"/>
          <w:lang w:val="en-US"/>
        </w:rPr>
        <w:t xml:space="preserve">  </w:t>
      </w:r>
    </w:p>
    <w:p w14:paraId="0A0FC358" w14:textId="77777777" w:rsidR="009C763A" w:rsidRPr="000173B5" w:rsidRDefault="009C763A" w:rsidP="000173B5">
      <w:pPr>
        <w:rPr>
          <w:rFonts w:ascii="Bookman Old Style" w:hAnsi="Bookman Old Style"/>
          <w:iCs/>
          <w:sz w:val="10"/>
          <w:szCs w:val="10"/>
          <w:lang w:val="en-US"/>
        </w:rPr>
      </w:pPr>
    </w:p>
    <w:p w14:paraId="1BAA4E0F" w14:textId="77777777" w:rsidR="001A236F" w:rsidRPr="000173B5" w:rsidRDefault="001A236F" w:rsidP="000173B5">
      <w:pPr>
        <w:rPr>
          <w:rFonts w:ascii="Bookman Old Style" w:hAnsi="Bookman Old Style"/>
          <w:iCs/>
          <w:sz w:val="22"/>
          <w:szCs w:val="22"/>
          <w:lang w:val="en-US"/>
        </w:rPr>
      </w:pPr>
      <w:r w:rsidRPr="000173B5">
        <w:rPr>
          <w:rFonts w:ascii="Bookman Old Style" w:hAnsi="Bookman Old Style"/>
          <w:iCs/>
          <w:sz w:val="22"/>
          <w:szCs w:val="22"/>
          <w:lang w:val="en-US"/>
        </w:rPr>
        <w:t>Peace Valley</w:t>
      </w:r>
    </w:p>
    <w:p w14:paraId="6F814ED7" w14:textId="77777777" w:rsidR="001A236F" w:rsidRPr="000173B5" w:rsidRDefault="001A236F" w:rsidP="000173B5">
      <w:pPr>
        <w:rPr>
          <w:rFonts w:ascii="Bookman Old Style" w:hAnsi="Bookman Old Style"/>
          <w:iCs/>
          <w:sz w:val="22"/>
          <w:szCs w:val="22"/>
          <w:lang w:val="de-DE"/>
        </w:rPr>
      </w:pPr>
      <w:proofErr w:type="spellStart"/>
      <w:r w:rsidRPr="000173B5">
        <w:rPr>
          <w:rFonts w:ascii="Bookman Old Style" w:hAnsi="Bookman Old Style"/>
          <w:iCs/>
          <w:sz w:val="22"/>
          <w:szCs w:val="22"/>
          <w:lang w:val="de-DE"/>
        </w:rPr>
        <w:t>Bloecherplatz</w:t>
      </w:r>
      <w:proofErr w:type="spellEnd"/>
      <w:r w:rsidRPr="000173B5">
        <w:rPr>
          <w:rFonts w:ascii="Bookman Old Style" w:hAnsi="Bookman Old Style"/>
          <w:iCs/>
          <w:sz w:val="22"/>
          <w:szCs w:val="22"/>
          <w:lang w:val="de-DE"/>
        </w:rPr>
        <w:t xml:space="preserve"> 67440 MARMOUTIER </w:t>
      </w:r>
    </w:p>
    <w:p w14:paraId="4EBA938D"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Tel.: + 33(0)6 73 80 87 32</w:t>
      </w:r>
    </w:p>
    <w:p w14:paraId="66BB7564" w14:textId="77777777" w:rsidR="001A236F" w:rsidRPr="000173B5" w:rsidRDefault="001A236F" w:rsidP="000173B5">
      <w:pPr>
        <w:rPr>
          <w:rFonts w:ascii="Bookman Old Style" w:hAnsi="Bookman Old Style"/>
          <w:iCs/>
          <w:sz w:val="22"/>
          <w:szCs w:val="22"/>
          <w:lang w:val="de-DE"/>
        </w:rPr>
      </w:pPr>
      <w:hyperlink r:id="rId26" w:history="1">
        <w:r w:rsidRPr="000173B5">
          <w:rPr>
            <w:rStyle w:val="Lienhypertexte"/>
            <w:rFonts w:ascii="Bookman Old Style" w:hAnsi="Bookman Old Style"/>
            <w:iCs/>
            <w:sz w:val="22"/>
            <w:szCs w:val="22"/>
            <w:lang w:val="de-DE"/>
          </w:rPr>
          <w:t>peacevalleynagym@icloud.com</w:t>
        </w:r>
      </w:hyperlink>
      <w:r w:rsidRPr="000173B5">
        <w:rPr>
          <w:rFonts w:ascii="Bookman Old Style" w:hAnsi="Bookman Old Style"/>
          <w:iCs/>
          <w:sz w:val="22"/>
          <w:szCs w:val="22"/>
          <w:lang w:val="de-DE"/>
        </w:rPr>
        <w:t xml:space="preserve">  </w:t>
      </w:r>
    </w:p>
    <w:p w14:paraId="4093701E" w14:textId="77777777" w:rsidR="001A236F" w:rsidRPr="000173B5" w:rsidRDefault="001A236F" w:rsidP="000173B5">
      <w:pPr>
        <w:rPr>
          <w:rFonts w:ascii="Bookman Old Style" w:hAnsi="Bookman Old Style"/>
          <w:iCs/>
          <w:sz w:val="22"/>
          <w:szCs w:val="22"/>
          <w:lang w:val="de-DE"/>
        </w:rPr>
      </w:pPr>
    </w:p>
    <w:p w14:paraId="7341133A" w14:textId="77777777" w:rsidR="001A236F" w:rsidRPr="000173B5" w:rsidRDefault="001A236F" w:rsidP="000173B5">
      <w:pPr>
        <w:rPr>
          <w:rFonts w:ascii="Bookman Old Style" w:hAnsi="Bookman Old Style"/>
          <w:iCs/>
          <w:sz w:val="22"/>
          <w:szCs w:val="22"/>
          <w:lang w:val="de-DE"/>
        </w:rPr>
      </w:pPr>
    </w:p>
    <w:p w14:paraId="228B7A3A" w14:textId="77777777" w:rsidR="001A236F" w:rsidRPr="000173B5" w:rsidRDefault="001A236F" w:rsidP="000173B5">
      <w:pPr>
        <w:rPr>
          <w:rFonts w:ascii="Bookman Old Style" w:hAnsi="Bookman Old Style"/>
          <w:b/>
          <w:bCs/>
          <w:iCs/>
          <w:sz w:val="22"/>
          <w:szCs w:val="22"/>
          <w:u w:val="single"/>
          <w:lang w:val="de-DE"/>
        </w:rPr>
      </w:pPr>
      <w:r w:rsidRPr="000173B5">
        <w:rPr>
          <w:rFonts w:ascii="Bookman Old Style" w:hAnsi="Bookman Old Style"/>
          <w:b/>
          <w:bCs/>
          <w:iCs/>
          <w:sz w:val="22"/>
          <w:szCs w:val="22"/>
          <w:u w:val="single"/>
          <w:lang w:val="de-DE"/>
        </w:rPr>
        <w:t>Ferienwohnungen</w:t>
      </w:r>
      <w:r w:rsidRPr="000173B5">
        <w:rPr>
          <w:rFonts w:ascii="Bookman Old Style" w:hAnsi="Bookman Old Style"/>
          <w:b/>
          <w:bCs/>
          <w:iCs/>
          <w:sz w:val="22"/>
          <w:szCs w:val="22"/>
          <w:u w:val="single"/>
          <w:lang w:val="de-DE"/>
        </w:rPr>
        <w:tab/>
      </w:r>
    </w:p>
    <w:p w14:paraId="28A8E453" w14:textId="77777777" w:rsidR="0061199F" w:rsidRPr="000173B5" w:rsidRDefault="0061199F" w:rsidP="000173B5">
      <w:pPr>
        <w:rPr>
          <w:rFonts w:ascii="Bookman Old Style" w:hAnsi="Bookman Old Style"/>
          <w:iCs/>
          <w:sz w:val="10"/>
          <w:szCs w:val="10"/>
          <w:lang w:val="de-DE"/>
        </w:rPr>
      </w:pPr>
    </w:p>
    <w:p w14:paraId="42CEAB6C" w14:textId="1FB69BBE" w:rsidR="001A236F" w:rsidRPr="000173B5" w:rsidRDefault="004D1B56" w:rsidP="000173B5">
      <w:pPr>
        <w:rPr>
          <w:rFonts w:ascii="Bookman Old Style" w:hAnsi="Bookman Old Style"/>
          <w:iCs/>
          <w:sz w:val="22"/>
          <w:szCs w:val="22"/>
          <w:lang w:val="de-DE"/>
        </w:rPr>
      </w:pPr>
      <w:hyperlink r:id="rId27" w:history="1">
        <w:r w:rsidRPr="002142FE">
          <w:rPr>
            <w:rStyle w:val="Lienhypertexte"/>
            <w:rFonts w:ascii="Bookman Old Style" w:hAnsi="Bookman Old Style"/>
            <w:iCs/>
            <w:sz w:val="22"/>
            <w:szCs w:val="22"/>
            <w:lang w:val="de-DE"/>
          </w:rPr>
          <w:t>www.gites-de-france.com</w:t>
        </w:r>
      </w:hyperlink>
      <w:r>
        <w:rPr>
          <w:rFonts w:ascii="Bookman Old Style" w:hAnsi="Bookman Old Style"/>
          <w:iCs/>
          <w:sz w:val="22"/>
          <w:szCs w:val="22"/>
          <w:lang w:val="de-DE"/>
        </w:rPr>
        <w:t xml:space="preserve"> </w:t>
      </w:r>
      <w:r>
        <w:rPr>
          <w:rFonts w:ascii="Bookman Old Style" w:hAnsi="Bookman Old Style"/>
          <w:iCs/>
          <w:sz w:val="22"/>
          <w:szCs w:val="22"/>
          <w:lang w:val="de-DE"/>
        </w:rPr>
        <w:tab/>
      </w:r>
      <w:r>
        <w:rPr>
          <w:rFonts w:ascii="Bookman Old Style" w:hAnsi="Bookman Old Style"/>
          <w:iCs/>
          <w:sz w:val="22"/>
          <w:szCs w:val="22"/>
          <w:lang w:val="de-DE"/>
        </w:rPr>
        <w:tab/>
      </w:r>
      <w:r w:rsidRPr="000173B5">
        <w:rPr>
          <w:rFonts w:ascii="Bookman Old Style" w:hAnsi="Bookman Old Style"/>
          <w:iCs/>
          <w:sz w:val="22"/>
          <w:szCs w:val="22"/>
          <w:lang w:val="de-DE"/>
        </w:rPr>
        <w:t>darunter</w:t>
      </w:r>
    </w:p>
    <w:p w14:paraId="724C1C57" w14:textId="77777777" w:rsidR="0061199F" w:rsidRPr="000173B5" w:rsidRDefault="0061199F" w:rsidP="000173B5">
      <w:pPr>
        <w:rPr>
          <w:rFonts w:ascii="Bookman Old Style" w:hAnsi="Bookman Old Style"/>
          <w:iCs/>
          <w:sz w:val="10"/>
          <w:szCs w:val="10"/>
          <w:lang w:val="de-DE"/>
        </w:rPr>
      </w:pPr>
    </w:p>
    <w:p w14:paraId="5EF70F48" w14:textId="28E5BF3C" w:rsidR="001A236F" w:rsidRPr="004D1B56" w:rsidRDefault="001A236F" w:rsidP="000173B5">
      <w:pPr>
        <w:rPr>
          <w:rFonts w:ascii="Bookman Old Style" w:hAnsi="Bookman Old Style"/>
          <w:iCs/>
          <w:sz w:val="22"/>
          <w:szCs w:val="22"/>
          <w:lang w:val="de-DE"/>
        </w:rPr>
      </w:pPr>
      <w:r w:rsidRPr="004D1B56">
        <w:rPr>
          <w:rFonts w:ascii="Bookman Old Style" w:hAnsi="Bookman Old Style"/>
          <w:iCs/>
          <w:sz w:val="22"/>
          <w:szCs w:val="22"/>
          <w:lang w:val="de-DE"/>
        </w:rPr>
        <w:t>La Vallée, Gästehaus, Kuttolsheim</w:t>
      </w:r>
      <w:r w:rsidR="004D1B56" w:rsidRPr="004D1B56">
        <w:rPr>
          <w:rFonts w:ascii="Bookman Old Style" w:hAnsi="Bookman Old Style"/>
          <w:iCs/>
          <w:sz w:val="22"/>
          <w:szCs w:val="22"/>
          <w:lang w:val="de-DE"/>
        </w:rPr>
        <w:tab/>
      </w:r>
      <w:r w:rsidR="004D1B56" w:rsidRPr="004D1B56">
        <w:rPr>
          <w:rFonts w:ascii="Bookman Old Style" w:hAnsi="Bookman Old Style"/>
          <w:iCs/>
          <w:sz w:val="22"/>
          <w:szCs w:val="22"/>
          <w:lang w:val="de-DE"/>
        </w:rPr>
        <w:tab/>
        <w:t xml:space="preserve">Les </w:t>
      </w:r>
      <w:proofErr w:type="spellStart"/>
      <w:r w:rsidR="004D1B56" w:rsidRPr="004D1B56">
        <w:rPr>
          <w:rFonts w:ascii="Bookman Old Style" w:hAnsi="Bookman Old Style"/>
          <w:iCs/>
          <w:sz w:val="22"/>
          <w:szCs w:val="22"/>
          <w:lang w:val="de-DE"/>
        </w:rPr>
        <w:t>Hirondelles</w:t>
      </w:r>
      <w:proofErr w:type="spellEnd"/>
      <w:r w:rsidR="004D1B56" w:rsidRPr="004D1B56">
        <w:rPr>
          <w:rFonts w:ascii="Bookman Old Style" w:hAnsi="Bookman Old Style"/>
          <w:iCs/>
          <w:sz w:val="22"/>
          <w:szCs w:val="22"/>
          <w:lang w:val="de-DE"/>
        </w:rPr>
        <w:t>, Wangen</w:t>
      </w:r>
    </w:p>
    <w:p w14:paraId="47123711" w14:textId="112A6DD6" w:rsidR="001A236F" w:rsidRPr="002F2A9B" w:rsidRDefault="001A236F" w:rsidP="000173B5">
      <w:pPr>
        <w:rPr>
          <w:rFonts w:ascii="Bookman Old Style" w:hAnsi="Bookman Old Style"/>
          <w:iCs/>
          <w:sz w:val="22"/>
          <w:szCs w:val="22"/>
          <w:lang w:val="de-DE"/>
        </w:rPr>
      </w:pPr>
      <w:hyperlink r:id="rId28" w:history="1">
        <w:r w:rsidRPr="002F2A9B">
          <w:rPr>
            <w:rStyle w:val="Lienhypertexte"/>
            <w:rFonts w:ascii="Bookman Old Style" w:hAnsi="Bookman Old Style"/>
            <w:iCs/>
            <w:sz w:val="22"/>
            <w:szCs w:val="22"/>
            <w:lang w:val="de-DE"/>
          </w:rPr>
          <w:t>https://21-lavallee.com/</w:t>
        </w:r>
      </w:hyperlink>
      <w:r w:rsidRPr="002F2A9B">
        <w:rPr>
          <w:rFonts w:ascii="Bookman Old Style" w:hAnsi="Bookman Old Style"/>
          <w:iCs/>
          <w:sz w:val="22"/>
          <w:szCs w:val="22"/>
          <w:lang w:val="de-DE"/>
        </w:rPr>
        <w:t xml:space="preserve">  </w:t>
      </w:r>
      <w:r w:rsidR="004D1B56" w:rsidRPr="002F2A9B">
        <w:rPr>
          <w:rFonts w:ascii="Bookman Old Style" w:hAnsi="Bookman Old Style"/>
          <w:iCs/>
          <w:sz w:val="22"/>
          <w:szCs w:val="22"/>
          <w:lang w:val="de-DE"/>
        </w:rPr>
        <w:tab/>
      </w:r>
      <w:r w:rsidR="004D1B56" w:rsidRPr="002F2A9B">
        <w:rPr>
          <w:rFonts w:ascii="Bookman Old Style" w:hAnsi="Bookman Old Style"/>
          <w:iCs/>
          <w:sz w:val="22"/>
          <w:szCs w:val="22"/>
          <w:lang w:val="de-DE"/>
        </w:rPr>
        <w:tab/>
      </w:r>
      <w:r w:rsidR="004D1B56" w:rsidRPr="002F2A9B">
        <w:rPr>
          <w:rFonts w:ascii="Bookman Old Style" w:hAnsi="Bookman Old Style"/>
          <w:iCs/>
          <w:sz w:val="22"/>
          <w:szCs w:val="22"/>
          <w:lang w:val="de-DE"/>
        </w:rPr>
        <w:tab/>
        <w:t>Direktwahl: +33(0)6 83 20 19 94</w:t>
      </w:r>
    </w:p>
    <w:p w14:paraId="20D74EF6"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Tel.: +33(0)3 88 33 17 05</w:t>
      </w:r>
    </w:p>
    <w:p w14:paraId="7EFCE74A" w14:textId="77777777" w:rsidR="001A236F" w:rsidRPr="000173B5" w:rsidRDefault="001A236F" w:rsidP="000173B5">
      <w:pPr>
        <w:rPr>
          <w:rFonts w:ascii="Bookman Old Style" w:hAnsi="Bookman Old Style"/>
          <w:iCs/>
          <w:sz w:val="22"/>
          <w:szCs w:val="22"/>
          <w:lang w:val="de-DE"/>
        </w:rPr>
      </w:pPr>
    </w:p>
    <w:p w14:paraId="4741FD5D" w14:textId="77777777" w:rsidR="001A236F" w:rsidRPr="000173B5" w:rsidRDefault="001A236F" w:rsidP="000173B5">
      <w:pPr>
        <w:rPr>
          <w:rFonts w:ascii="Bookman Old Style" w:hAnsi="Bookman Old Style"/>
          <w:iCs/>
          <w:sz w:val="22"/>
          <w:szCs w:val="22"/>
          <w:lang w:val="de-DE"/>
        </w:rPr>
      </w:pPr>
    </w:p>
    <w:p w14:paraId="49A1BFD0" w14:textId="77777777" w:rsidR="001A236F" w:rsidRPr="000173B5" w:rsidRDefault="001A236F" w:rsidP="000173B5">
      <w:pPr>
        <w:rPr>
          <w:rFonts w:ascii="Bookman Old Style" w:hAnsi="Bookman Old Style"/>
          <w:b/>
          <w:bCs/>
          <w:iCs/>
          <w:sz w:val="22"/>
          <w:szCs w:val="22"/>
          <w:u w:val="single"/>
          <w:lang w:val="de-DE"/>
        </w:rPr>
      </w:pPr>
      <w:r w:rsidRPr="000173B5">
        <w:rPr>
          <w:rFonts w:ascii="Bookman Old Style" w:hAnsi="Bookman Old Style"/>
          <w:b/>
          <w:bCs/>
          <w:iCs/>
          <w:sz w:val="22"/>
          <w:szCs w:val="22"/>
          <w:u w:val="single"/>
          <w:lang w:val="de-DE"/>
        </w:rPr>
        <w:t>Campingplätze</w:t>
      </w:r>
    </w:p>
    <w:p w14:paraId="6CE82DCA" w14:textId="77777777" w:rsidR="0061199F" w:rsidRPr="000173B5" w:rsidRDefault="0061199F" w:rsidP="000173B5">
      <w:pPr>
        <w:rPr>
          <w:rFonts w:ascii="Bookman Old Style" w:hAnsi="Bookman Old Style"/>
          <w:iCs/>
          <w:sz w:val="10"/>
          <w:szCs w:val="10"/>
          <w:lang w:val="de-DE"/>
        </w:rPr>
      </w:pPr>
    </w:p>
    <w:p w14:paraId="3C72B942"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 xml:space="preserve">Der Campingplatz von </w:t>
      </w:r>
      <w:proofErr w:type="spellStart"/>
      <w:r w:rsidRPr="000173B5">
        <w:rPr>
          <w:rFonts w:ascii="Bookman Old Style" w:hAnsi="Bookman Old Style"/>
          <w:iCs/>
          <w:sz w:val="22"/>
          <w:szCs w:val="22"/>
          <w:lang w:val="de-DE"/>
        </w:rPr>
        <w:t>Wasselonne</w:t>
      </w:r>
      <w:proofErr w:type="spellEnd"/>
    </w:p>
    <w:p w14:paraId="1839DC6A" w14:textId="77777777" w:rsidR="001A236F" w:rsidRPr="000173B5" w:rsidRDefault="001A236F" w:rsidP="000173B5">
      <w:pPr>
        <w:rPr>
          <w:rFonts w:ascii="Bookman Old Style" w:hAnsi="Bookman Old Style"/>
          <w:iCs/>
          <w:sz w:val="22"/>
          <w:szCs w:val="22"/>
          <w:lang w:val="de-DE"/>
        </w:rPr>
      </w:pPr>
      <w:hyperlink r:id="rId29" w:history="1">
        <w:r w:rsidRPr="000173B5">
          <w:rPr>
            <w:rStyle w:val="Lienhypertexte"/>
            <w:rFonts w:ascii="Bookman Old Style" w:hAnsi="Bookman Old Style"/>
            <w:iCs/>
            <w:sz w:val="22"/>
            <w:szCs w:val="22"/>
            <w:lang w:val="de-DE"/>
          </w:rPr>
          <w:t>www.campingwasselonne.fr</w:t>
        </w:r>
      </w:hyperlink>
      <w:r w:rsidRPr="000173B5">
        <w:rPr>
          <w:rFonts w:ascii="Bookman Old Style" w:hAnsi="Bookman Old Style"/>
          <w:iCs/>
          <w:sz w:val="22"/>
          <w:szCs w:val="22"/>
          <w:lang w:val="de-DE"/>
        </w:rPr>
        <w:t xml:space="preserve">  </w:t>
      </w:r>
      <w:r w:rsidRPr="000173B5">
        <w:rPr>
          <w:rFonts w:ascii="Bookman Old Style" w:hAnsi="Bookman Old Style"/>
          <w:iCs/>
          <w:sz w:val="22"/>
          <w:szCs w:val="22"/>
          <w:lang w:val="de-DE"/>
        </w:rPr>
        <w:tab/>
      </w:r>
      <w:hyperlink r:id="rId30" w:history="1">
        <w:r w:rsidRPr="000173B5">
          <w:rPr>
            <w:rStyle w:val="Lienhypertexte"/>
            <w:rFonts w:ascii="Bookman Old Style" w:hAnsi="Bookman Old Style"/>
            <w:iCs/>
            <w:sz w:val="22"/>
            <w:szCs w:val="22"/>
            <w:lang w:val="de-DE"/>
          </w:rPr>
          <w:t>campingdewasselonne@onlycamp.fr</w:t>
        </w:r>
      </w:hyperlink>
      <w:r w:rsidRPr="000173B5">
        <w:rPr>
          <w:rFonts w:ascii="Bookman Old Style" w:hAnsi="Bookman Old Style"/>
          <w:iCs/>
          <w:sz w:val="22"/>
          <w:szCs w:val="22"/>
          <w:lang w:val="de-DE"/>
        </w:rPr>
        <w:t xml:space="preserve"> </w:t>
      </w:r>
    </w:p>
    <w:p w14:paraId="7EC99443" w14:textId="77777777" w:rsidR="001A236F" w:rsidRPr="000173B5" w:rsidRDefault="001A236F" w:rsidP="000173B5">
      <w:pPr>
        <w:rPr>
          <w:rFonts w:ascii="Bookman Old Style" w:hAnsi="Bookman Old Style"/>
          <w:iCs/>
          <w:sz w:val="22"/>
          <w:szCs w:val="22"/>
          <w:lang w:val="de-DE"/>
        </w:rPr>
      </w:pPr>
      <w:r w:rsidRPr="000173B5">
        <w:rPr>
          <w:rFonts w:ascii="Bookman Old Style" w:hAnsi="Bookman Old Style"/>
          <w:iCs/>
          <w:sz w:val="22"/>
          <w:szCs w:val="22"/>
          <w:lang w:val="de-DE"/>
        </w:rPr>
        <w:t>(Rabatt bei Buchung über die Website)</w:t>
      </w:r>
    </w:p>
    <w:p w14:paraId="642C0AC0" w14:textId="49E2A1C4" w:rsidR="00C50C5A" w:rsidRPr="00D42899" w:rsidRDefault="001A236F" w:rsidP="000173B5">
      <w:pPr>
        <w:rPr>
          <w:rFonts w:ascii="Bookman Old Style" w:hAnsi="Bookman Old Style"/>
          <w:b/>
          <w:bCs/>
          <w:sz w:val="36"/>
          <w:szCs w:val="36"/>
          <w:lang w:bidi="bo-CN"/>
        </w:rPr>
      </w:pPr>
      <w:r w:rsidRPr="00702501">
        <w:rPr>
          <w:rFonts w:ascii="Bookman Old Style" w:hAnsi="Bookman Old Style"/>
          <w:iCs/>
          <w:sz w:val="22"/>
          <w:szCs w:val="22"/>
        </w:rPr>
        <w:t>Tel</w:t>
      </w:r>
      <w:proofErr w:type="gramStart"/>
      <w:r w:rsidRPr="00702501">
        <w:rPr>
          <w:rFonts w:ascii="Bookman Old Style" w:hAnsi="Bookman Old Style"/>
          <w:iCs/>
          <w:sz w:val="22"/>
          <w:szCs w:val="22"/>
        </w:rPr>
        <w:t>.:</w:t>
      </w:r>
      <w:proofErr w:type="gramEnd"/>
      <w:r w:rsidRPr="00702501">
        <w:rPr>
          <w:rFonts w:ascii="Bookman Old Style" w:hAnsi="Bookman Old Style"/>
          <w:iCs/>
          <w:sz w:val="22"/>
          <w:szCs w:val="22"/>
        </w:rPr>
        <w:t xml:space="preserve"> +33(0)7 49 08 10 24</w:t>
      </w:r>
    </w:p>
    <w:sectPr w:rsidR="00C50C5A" w:rsidRPr="00D42899" w:rsidSect="006E0FAC">
      <w:footerReference w:type="default" r:id="rId31"/>
      <w:type w:val="oddPage"/>
      <w:pgSz w:w="11904" w:h="16834"/>
      <w:pgMar w:top="489" w:right="957" w:bottom="163" w:left="61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D7B1A" w14:textId="77777777" w:rsidR="000C4CA6" w:rsidRDefault="000C4CA6" w:rsidP="00D057D5">
      <w:r>
        <w:separator/>
      </w:r>
    </w:p>
  </w:endnote>
  <w:endnote w:type="continuationSeparator" w:id="0">
    <w:p w14:paraId="0A9F75DE" w14:textId="77777777" w:rsidR="000C4CA6" w:rsidRDefault="000C4CA6" w:rsidP="00D0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ongti SC">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B8C6B" w14:textId="77777777" w:rsidR="00D057D5" w:rsidRDefault="00D057D5" w:rsidP="00D057D5">
    <w:pPr>
      <w:jc w:val="center"/>
      <w:rPr>
        <w:rFonts w:ascii="Bookman Old Style" w:hAnsi="Bookman Old Style"/>
        <w:sz w:val="18"/>
        <w:szCs w:val="18"/>
      </w:rPr>
    </w:pPr>
  </w:p>
  <w:p w14:paraId="506DC419" w14:textId="202370D0" w:rsidR="00D057D5" w:rsidRPr="000173B5" w:rsidRDefault="00D057D5" w:rsidP="00D057D5">
    <w:pPr>
      <w:jc w:val="center"/>
      <w:rPr>
        <w:rFonts w:ascii="Bookman Old Style" w:hAnsi="Bookman Old Style"/>
        <w:sz w:val="18"/>
        <w:szCs w:val="18"/>
        <w:lang w:val="de-DE"/>
      </w:rPr>
    </w:pPr>
    <w:r w:rsidRPr="000173B5">
      <w:rPr>
        <w:rFonts w:ascii="Bookman Old Style" w:hAnsi="Bookman Old Style"/>
        <w:sz w:val="18"/>
        <w:szCs w:val="18"/>
        <w:lang w:val="de-DE"/>
      </w:rPr>
      <w:t>SAKYA TSECHEN LING – Europäisches Institut für tibetischen Buddhismus – F-67520 Kuttolsheim/Frankreich</w:t>
    </w:r>
  </w:p>
  <w:p w14:paraId="1E08C6DB" w14:textId="77777777" w:rsidR="00D057D5" w:rsidRPr="000173B5" w:rsidRDefault="00D057D5" w:rsidP="00D057D5">
    <w:pPr>
      <w:jc w:val="center"/>
      <w:rPr>
        <w:rFonts w:ascii="Bookman Old Style" w:hAnsi="Bookman Old Style"/>
        <w:sz w:val="18"/>
        <w:szCs w:val="18"/>
        <w:lang w:val="de-DE"/>
      </w:rPr>
    </w:pPr>
    <w:r w:rsidRPr="000173B5">
      <w:rPr>
        <w:rFonts w:ascii="Bookman Old Style" w:hAnsi="Bookman Old Style"/>
        <w:sz w:val="18"/>
        <w:szCs w:val="18"/>
        <w:lang w:val="de-DE"/>
      </w:rPr>
      <w:t xml:space="preserve">Gegründet von </w:t>
    </w:r>
    <w:proofErr w:type="spellStart"/>
    <w:r w:rsidRPr="000173B5">
      <w:rPr>
        <w:rFonts w:ascii="Bookman Old Style" w:hAnsi="Bookman Old Style"/>
        <w:sz w:val="18"/>
        <w:szCs w:val="18"/>
        <w:lang w:val="de-DE"/>
      </w:rPr>
      <w:t>Khenchen</w:t>
    </w:r>
    <w:proofErr w:type="spellEnd"/>
    <w:r w:rsidRPr="000173B5">
      <w:rPr>
        <w:rFonts w:ascii="Bookman Old Style" w:hAnsi="Bookman Old Style"/>
        <w:sz w:val="18"/>
        <w:szCs w:val="18"/>
        <w:lang w:val="de-DE"/>
      </w:rPr>
      <w:t xml:space="preserve"> Sherab Gyaltsen Amipa Rinpoche</w:t>
    </w:r>
  </w:p>
  <w:p w14:paraId="05D42D08" w14:textId="1F4FE954" w:rsidR="00D057D5" w:rsidRPr="00D057D5" w:rsidRDefault="00D057D5" w:rsidP="00D057D5">
    <w:pPr>
      <w:jc w:val="center"/>
      <w:rPr>
        <w:rFonts w:ascii="Bookman Old Style" w:hAnsi="Bookman Old Style"/>
        <w:sz w:val="18"/>
        <w:szCs w:val="18"/>
      </w:rPr>
    </w:pPr>
    <w:r w:rsidRPr="00D057D5">
      <w:rPr>
        <w:rFonts w:ascii="Bookman Old Style" w:hAnsi="Bookman Old Style"/>
        <w:sz w:val="18"/>
        <w:szCs w:val="18"/>
        <w:lang w:val="it-CH"/>
      </w:rPr>
      <w:t>E-Mail:</w:t>
    </w:r>
    <w:r w:rsidR="000173B5">
      <w:rPr>
        <w:rFonts w:ascii="Bookman Old Style" w:hAnsi="Bookman Old Style"/>
        <w:sz w:val="18"/>
        <w:szCs w:val="18"/>
        <w:lang w:val="it-CH"/>
      </w:rPr>
      <w:t xml:space="preserve"> </w:t>
    </w:r>
    <w:hyperlink r:id="rId1" w:history="1">
      <w:r w:rsidR="000173B5" w:rsidRPr="007E6848">
        <w:rPr>
          <w:rStyle w:val="Lienhypertexte"/>
          <w:rFonts w:ascii="Bookman Old Style" w:hAnsi="Bookman Old Style" w:cs="Garamond"/>
          <w:spacing w:val="4"/>
          <w:sz w:val="18"/>
          <w:szCs w:val="18"/>
          <w:lang w:val="it-CH"/>
        </w:rPr>
        <w:t>sakya.tsechen.ling@ozone.net</w:t>
      </w:r>
    </w:hyperlink>
    <w:r w:rsidRPr="00D057D5">
      <w:rPr>
        <w:rFonts w:ascii="Bookman Old Style" w:hAnsi="Bookman Old Style"/>
        <w:sz w:val="18"/>
        <w:szCs w:val="18"/>
        <w:lang w:val="it-CH"/>
      </w:rPr>
      <w:t xml:space="preserve"> </w:t>
    </w:r>
    <w:r>
      <w:rPr>
        <w:rFonts w:ascii="Bookman Old Style" w:hAnsi="Bookman Old Style"/>
        <w:sz w:val="18"/>
        <w:szCs w:val="18"/>
        <w:lang w:val="it-CH"/>
      </w:rPr>
      <w:t xml:space="preserve">    </w:t>
    </w:r>
    <w:r w:rsidRPr="00D057D5">
      <w:rPr>
        <w:rFonts w:ascii="Bookman Old Style" w:hAnsi="Bookman Old Style" w:cs="Garamond"/>
        <w:spacing w:val="4"/>
        <w:sz w:val="18"/>
        <w:szCs w:val="18"/>
      </w:rPr>
      <w:t xml:space="preserve"> </w:t>
    </w:r>
    <w:proofErr w:type="spellStart"/>
    <w:r w:rsidRPr="00D057D5">
      <w:rPr>
        <w:rFonts w:ascii="Bookman Old Style" w:hAnsi="Bookman Old Style" w:cs="Garamond"/>
        <w:spacing w:val="4"/>
        <w:sz w:val="18"/>
        <w:szCs w:val="18"/>
      </w:rPr>
      <w:t>Website</w:t>
    </w:r>
    <w:proofErr w:type="spellEnd"/>
    <w:r w:rsidRPr="00D057D5">
      <w:rPr>
        <w:rFonts w:ascii="Bookman Old Style" w:hAnsi="Bookman Old Style" w:cs="Garamond"/>
        <w:spacing w:val="4"/>
        <w:sz w:val="18"/>
        <w:szCs w:val="18"/>
      </w:rPr>
      <w:t>:</w:t>
    </w:r>
    <w:r w:rsidRPr="00D057D5">
      <w:rPr>
        <w:rStyle w:val="Lienhypertexte"/>
        <w:rFonts w:ascii="Bookman Old Style" w:hAnsi="Bookman Old Style" w:cs="Garamond"/>
        <w:spacing w:val="4"/>
        <w:sz w:val="18"/>
        <w:szCs w:val="18"/>
      </w:rPr>
      <w:t xml:space="preserve"> https://sakyatsechenling.eu/fr/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659F1" w14:textId="77777777" w:rsidR="000C4CA6" w:rsidRDefault="000C4CA6" w:rsidP="00D057D5">
      <w:r>
        <w:separator/>
      </w:r>
    </w:p>
  </w:footnote>
  <w:footnote w:type="continuationSeparator" w:id="0">
    <w:p w14:paraId="0630AA52" w14:textId="77777777" w:rsidR="000C4CA6" w:rsidRDefault="000C4CA6" w:rsidP="00D0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4DF"/>
    <w:multiLevelType w:val="hybridMultilevel"/>
    <w:tmpl w:val="7354C88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8EF5BF6"/>
    <w:multiLevelType w:val="hybridMultilevel"/>
    <w:tmpl w:val="5172E44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E6606F"/>
    <w:multiLevelType w:val="hybridMultilevel"/>
    <w:tmpl w:val="9EBC2C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0D775B"/>
    <w:multiLevelType w:val="hybridMultilevel"/>
    <w:tmpl w:val="6324B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EA77B8"/>
    <w:multiLevelType w:val="hybridMultilevel"/>
    <w:tmpl w:val="3BE04F62"/>
    <w:lvl w:ilvl="0" w:tplc="E8E2AF84">
      <w:start w:val="1"/>
      <w:numFmt w:val="bullet"/>
      <w:lvlText w:val=""/>
      <w:lvlJc w:val="left"/>
      <w:pPr>
        <w:ind w:left="720" w:hanging="360"/>
      </w:pPr>
      <w:rPr>
        <w:rFonts w:ascii="Wingdings" w:hAnsi="Wingdings" w:hint="default"/>
        <w:lang w:val="fr-FR"/>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4320A"/>
    <w:multiLevelType w:val="hybridMultilevel"/>
    <w:tmpl w:val="C6C2A12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003C5D"/>
    <w:multiLevelType w:val="hybridMultilevel"/>
    <w:tmpl w:val="0318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E52D2E"/>
    <w:multiLevelType w:val="hybridMultilevel"/>
    <w:tmpl w:val="C450D11C"/>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50582E"/>
    <w:multiLevelType w:val="hybridMultilevel"/>
    <w:tmpl w:val="43A0C6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7B72226"/>
    <w:multiLevelType w:val="hybridMultilevel"/>
    <w:tmpl w:val="79DC81BE"/>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390177"/>
    <w:multiLevelType w:val="hybridMultilevel"/>
    <w:tmpl w:val="C2ACE512"/>
    <w:lvl w:ilvl="0" w:tplc="2BA2621E">
      <w:numFmt w:val="bullet"/>
      <w:lvlText w:val="-"/>
      <w:lvlJc w:val="left"/>
      <w:pPr>
        <w:ind w:left="720" w:hanging="360"/>
      </w:pPr>
      <w:rPr>
        <w:rFonts w:ascii="Bookman Old Style" w:eastAsia="Calibri"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05A6E"/>
    <w:multiLevelType w:val="hybridMultilevel"/>
    <w:tmpl w:val="0186BC90"/>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3009B9"/>
    <w:multiLevelType w:val="hybridMultilevel"/>
    <w:tmpl w:val="445021C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5D53B75"/>
    <w:multiLevelType w:val="hybridMultilevel"/>
    <w:tmpl w:val="73D40DD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0050B50"/>
    <w:multiLevelType w:val="hybridMultilevel"/>
    <w:tmpl w:val="488C77E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134BA5"/>
    <w:multiLevelType w:val="hybridMultilevel"/>
    <w:tmpl w:val="7EFAE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D740ED"/>
    <w:multiLevelType w:val="hybridMultilevel"/>
    <w:tmpl w:val="16EE1CB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A6B5BA9"/>
    <w:multiLevelType w:val="hybridMultilevel"/>
    <w:tmpl w:val="053AC74C"/>
    <w:lvl w:ilvl="0" w:tplc="040C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01221F6"/>
    <w:multiLevelType w:val="hybridMultilevel"/>
    <w:tmpl w:val="1ECAB41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711C1C01"/>
    <w:multiLevelType w:val="hybridMultilevel"/>
    <w:tmpl w:val="417A7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FA06F0"/>
    <w:multiLevelType w:val="hybridMultilevel"/>
    <w:tmpl w:val="96ACDD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A056918"/>
    <w:multiLevelType w:val="hybridMultilevel"/>
    <w:tmpl w:val="1B5845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8A0B9D"/>
    <w:multiLevelType w:val="hybridMultilevel"/>
    <w:tmpl w:val="779AB6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88928443">
    <w:abstractNumId w:val="9"/>
  </w:num>
  <w:num w:numId="2" w16cid:durableId="352151007">
    <w:abstractNumId w:val="10"/>
  </w:num>
  <w:num w:numId="3" w16cid:durableId="1063917807">
    <w:abstractNumId w:val="12"/>
  </w:num>
  <w:num w:numId="4" w16cid:durableId="503277052">
    <w:abstractNumId w:val="15"/>
  </w:num>
  <w:num w:numId="5" w16cid:durableId="1103304261">
    <w:abstractNumId w:val="4"/>
  </w:num>
  <w:num w:numId="6" w16cid:durableId="529032979">
    <w:abstractNumId w:val="19"/>
  </w:num>
  <w:num w:numId="7" w16cid:durableId="1294171539">
    <w:abstractNumId w:val="20"/>
  </w:num>
  <w:num w:numId="8" w16cid:durableId="1023673741">
    <w:abstractNumId w:val="3"/>
  </w:num>
  <w:num w:numId="9" w16cid:durableId="1490440438">
    <w:abstractNumId w:val="14"/>
  </w:num>
  <w:num w:numId="10" w16cid:durableId="1354920601">
    <w:abstractNumId w:val="17"/>
  </w:num>
  <w:num w:numId="11" w16cid:durableId="1872721406">
    <w:abstractNumId w:val="2"/>
  </w:num>
  <w:num w:numId="12" w16cid:durableId="1844970669">
    <w:abstractNumId w:val="21"/>
  </w:num>
  <w:num w:numId="13" w16cid:durableId="1699040178">
    <w:abstractNumId w:val="11"/>
  </w:num>
  <w:num w:numId="14" w16cid:durableId="2052799856">
    <w:abstractNumId w:val="22"/>
  </w:num>
  <w:num w:numId="15" w16cid:durableId="1345282197">
    <w:abstractNumId w:val="7"/>
  </w:num>
  <w:num w:numId="16" w16cid:durableId="1209340102">
    <w:abstractNumId w:val="6"/>
  </w:num>
  <w:num w:numId="17" w16cid:durableId="40061208">
    <w:abstractNumId w:val="1"/>
  </w:num>
  <w:num w:numId="18" w16cid:durableId="1286346510">
    <w:abstractNumId w:val="8"/>
  </w:num>
  <w:num w:numId="19" w16cid:durableId="1900483228">
    <w:abstractNumId w:val="0"/>
  </w:num>
  <w:num w:numId="20" w16cid:durableId="1962111047">
    <w:abstractNumId w:val="16"/>
  </w:num>
  <w:num w:numId="21" w16cid:durableId="984314662">
    <w:abstractNumId w:val="13"/>
  </w:num>
  <w:num w:numId="22" w16cid:durableId="1381321564">
    <w:abstractNumId w:val="5"/>
  </w:num>
  <w:num w:numId="23" w16cid:durableId="13502596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09"/>
    <w:rsid w:val="000013B4"/>
    <w:rsid w:val="000173B5"/>
    <w:rsid w:val="0002055C"/>
    <w:rsid w:val="0005747E"/>
    <w:rsid w:val="0007004E"/>
    <w:rsid w:val="000711CE"/>
    <w:rsid w:val="0007146E"/>
    <w:rsid w:val="00084F20"/>
    <w:rsid w:val="0008522E"/>
    <w:rsid w:val="00095325"/>
    <w:rsid w:val="000A5EAA"/>
    <w:rsid w:val="000A76C8"/>
    <w:rsid w:val="000B5D8A"/>
    <w:rsid w:val="000C4CA6"/>
    <w:rsid w:val="000F261F"/>
    <w:rsid w:val="000F2C85"/>
    <w:rsid w:val="0010272A"/>
    <w:rsid w:val="001028D4"/>
    <w:rsid w:val="001029D0"/>
    <w:rsid w:val="00103704"/>
    <w:rsid w:val="00105CA8"/>
    <w:rsid w:val="00111DCD"/>
    <w:rsid w:val="001149D8"/>
    <w:rsid w:val="001353C9"/>
    <w:rsid w:val="0014614D"/>
    <w:rsid w:val="0014684F"/>
    <w:rsid w:val="00146CC1"/>
    <w:rsid w:val="00166E7F"/>
    <w:rsid w:val="0017279F"/>
    <w:rsid w:val="001816B6"/>
    <w:rsid w:val="001816F2"/>
    <w:rsid w:val="00197ABD"/>
    <w:rsid w:val="001A236F"/>
    <w:rsid w:val="001A4E95"/>
    <w:rsid w:val="001B402D"/>
    <w:rsid w:val="001C7B5E"/>
    <w:rsid w:val="001C7D20"/>
    <w:rsid w:val="001D20D7"/>
    <w:rsid w:val="001D3272"/>
    <w:rsid w:val="001E4A6B"/>
    <w:rsid w:val="001F5260"/>
    <w:rsid w:val="00200903"/>
    <w:rsid w:val="002276C6"/>
    <w:rsid w:val="002306A5"/>
    <w:rsid w:val="00232060"/>
    <w:rsid w:val="002348D1"/>
    <w:rsid w:val="00237E2D"/>
    <w:rsid w:val="0024461B"/>
    <w:rsid w:val="0026295E"/>
    <w:rsid w:val="00283B5B"/>
    <w:rsid w:val="00287211"/>
    <w:rsid w:val="00295BD5"/>
    <w:rsid w:val="002A434E"/>
    <w:rsid w:val="002B76D0"/>
    <w:rsid w:val="002C24CE"/>
    <w:rsid w:val="002E6495"/>
    <w:rsid w:val="002F2A9B"/>
    <w:rsid w:val="0032339D"/>
    <w:rsid w:val="00324253"/>
    <w:rsid w:val="00334213"/>
    <w:rsid w:val="003459D0"/>
    <w:rsid w:val="0035326B"/>
    <w:rsid w:val="003577FB"/>
    <w:rsid w:val="0037789F"/>
    <w:rsid w:val="00384BF6"/>
    <w:rsid w:val="003B046E"/>
    <w:rsid w:val="003B1A03"/>
    <w:rsid w:val="003F25CA"/>
    <w:rsid w:val="003F3B40"/>
    <w:rsid w:val="003F496C"/>
    <w:rsid w:val="00405869"/>
    <w:rsid w:val="0041736F"/>
    <w:rsid w:val="004525DB"/>
    <w:rsid w:val="00453AFF"/>
    <w:rsid w:val="004822BF"/>
    <w:rsid w:val="0049215A"/>
    <w:rsid w:val="004A1436"/>
    <w:rsid w:val="004A156D"/>
    <w:rsid w:val="004A47B6"/>
    <w:rsid w:val="004B2CE5"/>
    <w:rsid w:val="004B4C8C"/>
    <w:rsid w:val="004D1B56"/>
    <w:rsid w:val="004F2A38"/>
    <w:rsid w:val="00520BEB"/>
    <w:rsid w:val="00531243"/>
    <w:rsid w:val="00550A20"/>
    <w:rsid w:val="00550B0A"/>
    <w:rsid w:val="00570BE9"/>
    <w:rsid w:val="00574BB0"/>
    <w:rsid w:val="005907B8"/>
    <w:rsid w:val="005914BE"/>
    <w:rsid w:val="005978CE"/>
    <w:rsid w:val="005D09BB"/>
    <w:rsid w:val="005F12B5"/>
    <w:rsid w:val="0061199F"/>
    <w:rsid w:val="00620DC4"/>
    <w:rsid w:val="006217DA"/>
    <w:rsid w:val="006370F3"/>
    <w:rsid w:val="00641C01"/>
    <w:rsid w:val="006442BD"/>
    <w:rsid w:val="00647F49"/>
    <w:rsid w:val="00654D14"/>
    <w:rsid w:val="00656BE1"/>
    <w:rsid w:val="0066548A"/>
    <w:rsid w:val="006835D1"/>
    <w:rsid w:val="00691F07"/>
    <w:rsid w:val="006B6816"/>
    <w:rsid w:val="006C0374"/>
    <w:rsid w:val="006C1C4B"/>
    <w:rsid w:val="006C2799"/>
    <w:rsid w:val="006C6394"/>
    <w:rsid w:val="006E0FAC"/>
    <w:rsid w:val="006F0481"/>
    <w:rsid w:val="006F34B0"/>
    <w:rsid w:val="00702770"/>
    <w:rsid w:val="007068AB"/>
    <w:rsid w:val="0071428E"/>
    <w:rsid w:val="00727218"/>
    <w:rsid w:val="00735559"/>
    <w:rsid w:val="0074244F"/>
    <w:rsid w:val="00753301"/>
    <w:rsid w:val="00767CC8"/>
    <w:rsid w:val="00776985"/>
    <w:rsid w:val="00785BFA"/>
    <w:rsid w:val="007908E2"/>
    <w:rsid w:val="007A0840"/>
    <w:rsid w:val="007A5C01"/>
    <w:rsid w:val="007B1C94"/>
    <w:rsid w:val="007C481F"/>
    <w:rsid w:val="007D0E33"/>
    <w:rsid w:val="007D11DF"/>
    <w:rsid w:val="007F23DF"/>
    <w:rsid w:val="007F7ED9"/>
    <w:rsid w:val="0080595A"/>
    <w:rsid w:val="00807E03"/>
    <w:rsid w:val="00825451"/>
    <w:rsid w:val="00825A41"/>
    <w:rsid w:val="0083279B"/>
    <w:rsid w:val="008534B8"/>
    <w:rsid w:val="0087270E"/>
    <w:rsid w:val="0087361D"/>
    <w:rsid w:val="00884222"/>
    <w:rsid w:val="00891795"/>
    <w:rsid w:val="00891BE9"/>
    <w:rsid w:val="008A0D76"/>
    <w:rsid w:val="008A2EE4"/>
    <w:rsid w:val="008A6992"/>
    <w:rsid w:val="008B3064"/>
    <w:rsid w:val="008B3E27"/>
    <w:rsid w:val="008C30ED"/>
    <w:rsid w:val="008D08B1"/>
    <w:rsid w:val="008D32C9"/>
    <w:rsid w:val="008E392A"/>
    <w:rsid w:val="008E4D1A"/>
    <w:rsid w:val="008E6AD4"/>
    <w:rsid w:val="008F34B2"/>
    <w:rsid w:val="009122F0"/>
    <w:rsid w:val="00933E12"/>
    <w:rsid w:val="00944FCD"/>
    <w:rsid w:val="00953D4F"/>
    <w:rsid w:val="009544CC"/>
    <w:rsid w:val="00974987"/>
    <w:rsid w:val="00975C09"/>
    <w:rsid w:val="009801CC"/>
    <w:rsid w:val="009A0273"/>
    <w:rsid w:val="009C763A"/>
    <w:rsid w:val="009C7EC1"/>
    <w:rsid w:val="009D0E0D"/>
    <w:rsid w:val="009D1FC2"/>
    <w:rsid w:val="009D3720"/>
    <w:rsid w:val="009F3A82"/>
    <w:rsid w:val="009F48CB"/>
    <w:rsid w:val="009F7EC2"/>
    <w:rsid w:val="00A02830"/>
    <w:rsid w:val="00A109B1"/>
    <w:rsid w:val="00A120E9"/>
    <w:rsid w:val="00A13119"/>
    <w:rsid w:val="00A15451"/>
    <w:rsid w:val="00A168C2"/>
    <w:rsid w:val="00A273C2"/>
    <w:rsid w:val="00A31285"/>
    <w:rsid w:val="00A35036"/>
    <w:rsid w:val="00A42E5C"/>
    <w:rsid w:val="00A52C27"/>
    <w:rsid w:val="00A65DA0"/>
    <w:rsid w:val="00A92DB3"/>
    <w:rsid w:val="00AC1590"/>
    <w:rsid w:val="00AC47CD"/>
    <w:rsid w:val="00AD1C50"/>
    <w:rsid w:val="00AD59C6"/>
    <w:rsid w:val="00AE29AA"/>
    <w:rsid w:val="00B021E9"/>
    <w:rsid w:val="00B3120A"/>
    <w:rsid w:val="00B43D49"/>
    <w:rsid w:val="00B522BA"/>
    <w:rsid w:val="00B61C77"/>
    <w:rsid w:val="00B8139C"/>
    <w:rsid w:val="00B86165"/>
    <w:rsid w:val="00BA0F14"/>
    <w:rsid w:val="00BA1707"/>
    <w:rsid w:val="00BB06FF"/>
    <w:rsid w:val="00BB5D78"/>
    <w:rsid w:val="00BC7771"/>
    <w:rsid w:val="00BE173A"/>
    <w:rsid w:val="00BE38B9"/>
    <w:rsid w:val="00BF67A2"/>
    <w:rsid w:val="00BF7C0E"/>
    <w:rsid w:val="00C149CD"/>
    <w:rsid w:val="00C25B7E"/>
    <w:rsid w:val="00C36D15"/>
    <w:rsid w:val="00C50C5A"/>
    <w:rsid w:val="00C65FC9"/>
    <w:rsid w:val="00C761CF"/>
    <w:rsid w:val="00C84DD5"/>
    <w:rsid w:val="00C94A57"/>
    <w:rsid w:val="00CA0FEF"/>
    <w:rsid w:val="00CA228B"/>
    <w:rsid w:val="00CA2D94"/>
    <w:rsid w:val="00CA3583"/>
    <w:rsid w:val="00CB64D5"/>
    <w:rsid w:val="00CB7224"/>
    <w:rsid w:val="00CC15DB"/>
    <w:rsid w:val="00CC269E"/>
    <w:rsid w:val="00D057D5"/>
    <w:rsid w:val="00D10655"/>
    <w:rsid w:val="00D135A4"/>
    <w:rsid w:val="00D23FE9"/>
    <w:rsid w:val="00D2578A"/>
    <w:rsid w:val="00D310B6"/>
    <w:rsid w:val="00D41EA4"/>
    <w:rsid w:val="00D42899"/>
    <w:rsid w:val="00D57189"/>
    <w:rsid w:val="00D653B0"/>
    <w:rsid w:val="00D80EC5"/>
    <w:rsid w:val="00D851D4"/>
    <w:rsid w:val="00D93548"/>
    <w:rsid w:val="00DB10B7"/>
    <w:rsid w:val="00DB334E"/>
    <w:rsid w:val="00DB380E"/>
    <w:rsid w:val="00DB4464"/>
    <w:rsid w:val="00DC3B06"/>
    <w:rsid w:val="00DC719E"/>
    <w:rsid w:val="00DD201F"/>
    <w:rsid w:val="00DD59E3"/>
    <w:rsid w:val="00DF1365"/>
    <w:rsid w:val="00DF1E39"/>
    <w:rsid w:val="00DF255F"/>
    <w:rsid w:val="00E04849"/>
    <w:rsid w:val="00E13FA8"/>
    <w:rsid w:val="00E46D68"/>
    <w:rsid w:val="00E57B57"/>
    <w:rsid w:val="00E72C4F"/>
    <w:rsid w:val="00E74880"/>
    <w:rsid w:val="00E877BF"/>
    <w:rsid w:val="00E95D82"/>
    <w:rsid w:val="00EC5E11"/>
    <w:rsid w:val="00EE1205"/>
    <w:rsid w:val="00EE12DC"/>
    <w:rsid w:val="00EE693C"/>
    <w:rsid w:val="00F10BB8"/>
    <w:rsid w:val="00F1376C"/>
    <w:rsid w:val="00F1689A"/>
    <w:rsid w:val="00F17C3A"/>
    <w:rsid w:val="00F220DE"/>
    <w:rsid w:val="00F22349"/>
    <w:rsid w:val="00F2364B"/>
    <w:rsid w:val="00F31806"/>
    <w:rsid w:val="00F34274"/>
    <w:rsid w:val="00F63782"/>
    <w:rsid w:val="00F64EA3"/>
    <w:rsid w:val="00F64F47"/>
    <w:rsid w:val="00F7684C"/>
    <w:rsid w:val="00F76D84"/>
    <w:rsid w:val="00F86659"/>
    <w:rsid w:val="00FB4189"/>
    <w:rsid w:val="00FB7C7F"/>
    <w:rsid w:val="00FF053A"/>
    <w:rsid w:val="00FF0D3F"/>
    <w:rsid w:val="00FF3ED2"/>
    <w:rsid w:val="00FF5E8B"/>
  </w:rsids>
  <m:mathPr>
    <m:mathFont m:val="Cambria Math"/>
    <m:brkBin m:val="before"/>
    <m:brkBinSub m:val="--"/>
    <m:smallFrac m:val="0"/>
    <m:dispDef/>
    <m:lMargin m:val="0"/>
    <m:rMargin m:val="0"/>
    <m:defJc m:val="centerGroup"/>
    <m:wrapIndent m:val="1440"/>
    <m:intLim m:val="subSup"/>
    <m:naryLim m:val="undOvr"/>
  </m:mathPr>
  <w:themeFontLang w:val="fr-FR"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E28F5"/>
  <w15:chartTrackingRefBased/>
  <w15:docId w15:val="{09FA0BD1-9E80-4642-B0B6-E1C3D0F6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bo-CN"/>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Titre1">
    <w:name w:val="heading 1"/>
    <w:basedOn w:val="Normal"/>
    <w:next w:val="Normal"/>
    <w:link w:val="Titre1Car"/>
    <w:uiPriority w:val="9"/>
    <w:qFormat/>
    <w:rsid w:val="001C7B5E"/>
    <w:pPr>
      <w:keepNext/>
      <w:keepLines/>
      <w:spacing w:before="240" w:line="259" w:lineRule="auto"/>
      <w:outlineLvl w:val="0"/>
    </w:pPr>
    <w:rPr>
      <w:rFonts w:ascii="Calibri Light" w:eastAsia="MS Gothic" w:hAnsi="Calibri Light" w:cs="Microsoft Himalaya"/>
      <w:color w:val="2E74B5"/>
      <w:sz w:val="32"/>
      <w:szCs w:val="46"/>
      <w:lang w:eastAsia="en-US" w:bidi="bo-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next w:val="Normal"/>
    <w:autoRedefine/>
    <w:rsid w:val="0007004E"/>
    <w:pPr>
      <w:jc w:val="both"/>
    </w:pPr>
    <w:rPr>
      <w:rFonts w:ascii="Bookman Old Style" w:hAnsi="Bookman Old Style"/>
    </w:rPr>
  </w:style>
  <w:style w:type="paragraph" w:customStyle="1" w:styleId="StyleBookmanOldStyleJustifi">
    <w:name w:val="Style Bookman Old Style Justifié"/>
    <w:basedOn w:val="Normal"/>
    <w:autoRedefine/>
    <w:rsid w:val="00A13119"/>
    <w:pPr>
      <w:spacing w:before="120" w:after="120"/>
      <w:jc w:val="both"/>
    </w:pPr>
    <w:rPr>
      <w:rFonts w:ascii="Bookman Old Style" w:hAnsi="Bookman Old Style"/>
      <w:szCs w:val="20"/>
    </w:rPr>
  </w:style>
  <w:style w:type="paragraph" w:styleId="Textedebulles">
    <w:name w:val="Balloon Text"/>
    <w:basedOn w:val="Normal"/>
    <w:semiHidden/>
    <w:rsid w:val="008E392A"/>
    <w:rPr>
      <w:rFonts w:ascii="Tahoma" w:hAnsi="Tahoma" w:cs="Tahoma"/>
      <w:sz w:val="16"/>
      <w:szCs w:val="16"/>
    </w:rPr>
  </w:style>
  <w:style w:type="character" w:styleId="Lienhypertexte">
    <w:name w:val="Hyperlink"/>
    <w:uiPriority w:val="99"/>
    <w:rsid w:val="00A109B1"/>
    <w:rPr>
      <w:color w:val="0000FF"/>
      <w:u w:val="single"/>
    </w:rPr>
  </w:style>
  <w:style w:type="character" w:customStyle="1" w:styleId="Titre1Car">
    <w:name w:val="Titre 1 Car"/>
    <w:basedOn w:val="Policepardfaut"/>
    <w:link w:val="Titre1"/>
    <w:uiPriority w:val="9"/>
    <w:rsid w:val="001C7B5E"/>
    <w:rPr>
      <w:rFonts w:ascii="Calibri Light" w:eastAsia="MS Gothic" w:hAnsi="Calibri Light" w:cs="Microsoft Himalaya"/>
      <w:color w:val="2E74B5"/>
      <w:sz w:val="32"/>
      <w:szCs w:val="46"/>
      <w:lang w:eastAsia="en-US"/>
    </w:rPr>
  </w:style>
  <w:style w:type="paragraph" w:customStyle="1" w:styleId="EinfacherAbsatz">
    <w:name w:val="[Einfacher Absatz]"/>
    <w:basedOn w:val="Normal"/>
    <w:uiPriority w:val="99"/>
    <w:rsid w:val="001C7B5E"/>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character" w:customStyle="1" w:styleId="Mentionnonrsolue1">
    <w:name w:val="Mention non résolue1"/>
    <w:basedOn w:val="Policepardfaut"/>
    <w:uiPriority w:val="99"/>
    <w:semiHidden/>
    <w:unhideWhenUsed/>
    <w:rsid w:val="00CB64D5"/>
    <w:rPr>
      <w:color w:val="808080"/>
      <w:shd w:val="clear" w:color="auto" w:fill="E6E6E6"/>
    </w:rPr>
  </w:style>
  <w:style w:type="character" w:styleId="Lienhypertextesuivivisit">
    <w:name w:val="FollowedHyperlink"/>
    <w:basedOn w:val="Policepardfaut"/>
    <w:rsid w:val="00CB64D5"/>
    <w:rPr>
      <w:color w:val="954F72" w:themeColor="followedHyperlink"/>
      <w:u w:val="single"/>
    </w:rPr>
  </w:style>
  <w:style w:type="table" w:styleId="Grilledutableau">
    <w:name w:val="Table Grid"/>
    <w:basedOn w:val="TableauNormal"/>
    <w:rsid w:val="00DF2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text">
    <w:name w:val="englishtext"/>
    <w:basedOn w:val="Normal"/>
    <w:rsid w:val="00E46D68"/>
    <w:pPr>
      <w:spacing w:before="100" w:beforeAutospacing="1" w:after="100" w:afterAutospacing="1"/>
    </w:pPr>
    <w:rPr>
      <w:lang w:val="it-CH" w:eastAsia="it-CH"/>
    </w:rPr>
  </w:style>
  <w:style w:type="paragraph" w:styleId="Paragraphedeliste">
    <w:name w:val="List Paragraph"/>
    <w:basedOn w:val="Normal"/>
    <w:uiPriority w:val="34"/>
    <w:qFormat/>
    <w:rsid w:val="00E46D68"/>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CC15DB"/>
    <w:rPr>
      <w:color w:val="605E5C"/>
      <w:shd w:val="clear" w:color="auto" w:fill="E1DFDD"/>
    </w:rPr>
  </w:style>
  <w:style w:type="paragraph" w:customStyle="1" w:styleId="Standard">
    <w:name w:val="Standard"/>
    <w:rsid w:val="0032339D"/>
    <w:pPr>
      <w:suppressAutoHyphens/>
      <w:autoSpaceDN w:val="0"/>
      <w:textAlignment w:val="baseline"/>
    </w:pPr>
    <w:rPr>
      <w:rFonts w:ascii="Liberation Serif" w:eastAsia="Songti SC" w:hAnsi="Liberation Serif" w:cs="Arial Unicode MS"/>
      <w:kern w:val="3"/>
      <w:sz w:val="24"/>
      <w:szCs w:val="24"/>
      <w:lang w:val="en-GB" w:eastAsia="zh-CN" w:bidi="hi-IN"/>
    </w:rPr>
  </w:style>
  <w:style w:type="paragraph" w:customStyle="1" w:styleId="paragraph">
    <w:name w:val="paragraph"/>
    <w:basedOn w:val="Normal"/>
    <w:rsid w:val="00550A20"/>
    <w:pPr>
      <w:spacing w:before="100" w:beforeAutospacing="1" w:after="100" w:afterAutospacing="1"/>
    </w:pPr>
    <w:rPr>
      <w:lang w:bidi="bo-CN"/>
    </w:rPr>
  </w:style>
  <w:style w:type="character" w:customStyle="1" w:styleId="wacimagecontainer">
    <w:name w:val="wacimagecontainer"/>
    <w:basedOn w:val="Policepardfaut"/>
    <w:rsid w:val="00550A20"/>
  </w:style>
  <w:style w:type="paragraph" w:styleId="En-tte">
    <w:name w:val="header"/>
    <w:basedOn w:val="Normal"/>
    <w:link w:val="En-tteCar"/>
    <w:rsid w:val="00D057D5"/>
    <w:pPr>
      <w:tabs>
        <w:tab w:val="center" w:pos="4536"/>
        <w:tab w:val="right" w:pos="9072"/>
      </w:tabs>
    </w:pPr>
  </w:style>
  <w:style w:type="character" w:customStyle="1" w:styleId="En-tteCar">
    <w:name w:val="En-tête Car"/>
    <w:basedOn w:val="Policepardfaut"/>
    <w:link w:val="En-tte"/>
    <w:rsid w:val="00D057D5"/>
    <w:rPr>
      <w:sz w:val="24"/>
      <w:szCs w:val="24"/>
      <w:lang w:bidi="ar-SA"/>
    </w:rPr>
  </w:style>
  <w:style w:type="paragraph" w:styleId="Pieddepage">
    <w:name w:val="footer"/>
    <w:basedOn w:val="Normal"/>
    <w:link w:val="PieddepageCar"/>
    <w:uiPriority w:val="99"/>
    <w:rsid w:val="00D057D5"/>
    <w:pPr>
      <w:tabs>
        <w:tab w:val="center" w:pos="4536"/>
        <w:tab w:val="right" w:pos="9072"/>
      </w:tabs>
    </w:pPr>
  </w:style>
  <w:style w:type="character" w:customStyle="1" w:styleId="PieddepageCar">
    <w:name w:val="Pied de page Car"/>
    <w:basedOn w:val="Policepardfaut"/>
    <w:link w:val="Pieddepage"/>
    <w:uiPriority w:val="99"/>
    <w:rsid w:val="00D057D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61292">
      <w:bodyDiv w:val="1"/>
      <w:marLeft w:val="0"/>
      <w:marRight w:val="0"/>
      <w:marTop w:val="0"/>
      <w:marBottom w:val="0"/>
      <w:divBdr>
        <w:top w:val="none" w:sz="0" w:space="0" w:color="auto"/>
        <w:left w:val="none" w:sz="0" w:space="0" w:color="auto"/>
        <w:bottom w:val="none" w:sz="0" w:space="0" w:color="auto"/>
        <w:right w:val="none" w:sz="0" w:space="0" w:color="auto"/>
      </w:divBdr>
      <w:divsChild>
        <w:div w:id="1222791658">
          <w:marLeft w:val="0"/>
          <w:marRight w:val="0"/>
          <w:marTop w:val="0"/>
          <w:marBottom w:val="0"/>
          <w:divBdr>
            <w:top w:val="none" w:sz="0" w:space="0" w:color="auto"/>
            <w:left w:val="none" w:sz="0" w:space="0" w:color="auto"/>
            <w:bottom w:val="none" w:sz="0" w:space="0" w:color="auto"/>
            <w:right w:val="none" w:sz="0" w:space="0" w:color="auto"/>
          </w:divBdr>
          <w:divsChild>
            <w:div w:id="20509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8070">
      <w:bodyDiv w:val="1"/>
      <w:marLeft w:val="0"/>
      <w:marRight w:val="0"/>
      <w:marTop w:val="0"/>
      <w:marBottom w:val="0"/>
      <w:divBdr>
        <w:top w:val="none" w:sz="0" w:space="0" w:color="auto"/>
        <w:left w:val="none" w:sz="0" w:space="0" w:color="auto"/>
        <w:bottom w:val="none" w:sz="0" w:space="0" w:color="auto"/>
        <w:right w:val="none" w:sz="0" w:space="0" w:color="auto"/>
      </w:divBdr>
      <w:divsChild>
        <w:div w:id="1297637751">
          <w:marLeft w:val="0"/>
          <w:marRight w:val="0"/>
          <w:marTop w:val="0"/>
          <w:marBottom w:val="0"/>
          <w:divBdr>
            <w:top w:val="none" w:sz="0" w:space="0" w:color="auto"/>
            <w:left w:val="none" w:sz="0" w:space="0" w:color="auto"/>
            <w:bottom w:val="none" w:sz="0" w:space="0" w:color="auto"/>
            <w:right w:val="none" w:sz="0" w:space="0" w:color="auto"/>
          </w:divBdr>
          <w:divsChild>
            <w:div w:id="8660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sig-vignoble-tourisme.fr/" TargetMode="External"/><Relationship Id="rId18" Type="http://schemas.openxmlformats.org/officeDocument/2006/relationships/hyperlink" Target="http://www.hostellerie-etoile.com" TargetMode="External"/><Relationship Id="rId26" Type="http://schemas.openxmlformats.org/officeDocument/2006/relationships/hyperlink" Target="mailto:peacevalleynagym@icloud.com" TargetMode="External"/><Relationship Id="rId3" Type="http://schemas.openxmlformats.org/officeDocument/2006/relationships/styles" Target="styles.xml"/><Relationship Id="rId21" Type="http://schemas.openxmlformats.org/officeDocument/2006/relationships/hyperlink" Target="mailto:info@hostellerie-reeb.fr" TargetMode="External"/><Relationship Id="rId7" Type="http://schemas.openxmlformats.org/officeDocument/2006/relationships/endnotes" Target="endnotes.xml"/><Relationship Id="rId12" Type="http://schemas.openxmlformats.org/officeDocument/2006/relationships/hyperlink" Target="https://www.ctbr67.fr/" TargetMode="External"/><Relationship Id="rId17" Type="http://schemas.openxmlformats.org/officeDocument/2006/relationships/hyperlink" Target="mailto:accueil.reinacker@gmail.com" TargetMode="External"/><Relationship Id="rId25" Type="http://schemas.openxmlformats.org/officeDocument/2006/relationships/hyperlink" Target="mailto:michele.schwartzweber@orange.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tredamedereinacker.fr/" TargetMode="External"/><Relationship Id="rId20" Type="http://schemas.openxmlformats.org/officeDocument/2006/relationships/hyperlink" Target="http://www.hostellerie-reeb.fr" TargetMode="External"/><Relationship Id="rId29" Type="http://schemas.openxmlformats.org/officeDocument/2006/relationships/hyperlink" Target="http://www.campingwasselonn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lloasso.com/associations/sakya-tsechen-ling/evenements/his-holiness-the-43rd-sakya-trizin-gyana-vajra-rinpoche" TargetMode="External"/><Relationship Id="rId24" Type="http://schemas.openxmlformats.org/officeDocument/2006/relationships/hyperlink" Target="mailto:contact@lacourdelise.f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ntact@fermemariehelene.com" TargetMode="External"/><Relationship Id="rId23" Type="http://schemas.openxmlformats.org/officeDocument/2006/relationships/hyperlink" Target="http://www.lacourdelise.fr" TargetMode="External"/><Relationship Id="rId28" Type="http://schemas.openxmlformats.org/officeDocument/2006/relationships/hyperlink" Target="https://21-lavallee.com/" TargetMode="External"/><Relationship Id="rId10" Type="http://schemas.openxmlformats.org/officeDocument/2006/relationships/hyperlink" Target="https://sakyatsechenling.eu/fr/contacts-et-infos/" TargetMode="External"/><Relationship Id="rId19" Type="http://schemas.openxmlformats.org/officeDocument/2006/relationships/hyperlink" Target="mailto:luxetoile@ao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isitstrasbourg.fr/" TargetMode="External"/><Relationship Id="rId22" Type="http://schemas.openxmlformats.org/officeDocument/2006/relationships/hyperlink" Target="mailto:info@lecerf.com" TargetMode="External"/><Relationship Id="rId27" Type="http://schemas.openxmlformats.org/officeDocument/2006/relationships/hyperlink" Target="http://www.gites-de-france.com" TargetMode="External"/><Relationship Id="rId30" Type="http://schemas.openxmlformats.org/officeDocument/2006/relationships/hyperlink" Target="mailto:campingdewasselonne@onlycamp.fr" TargetMode="Externa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sakya.tsechen.ling@ozon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36B56-1B44-47A0-93D3-A2F42BEBA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1536</Words>
  <Characters>8450</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9967</CharactersWithSpaces>
  <SharedDoc>false</SharedDoc>
  <HLinks>
    <vt:vector size="6" baseType="variant">
      <vt:variant>
        <vt:i4>5308526</vt:i4>
      </vt:variant>
      <vt:variant>
        <vt:i4>0</vt:i4>
      </vt:variant>
      <vt:variant>
        <vt:i4>0</vt:i4>
      </vt:variant>
      <vt:variant>
        <vt:i4>5</vt:i4>
      </vt:variant>
      <vt:variant>
        <vt:lpwstr>mailto:sakya.tsechen.ling@orange.fr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Famille Altschuh</dc:creator>
  <cp:keywords>, docId:BAAA8A6E1D90701F7FE97CB9968B796F</cp:keywords>
  <dc:description/>
  <cp:lastModifiedBy>SAKYA TSECHEN LING</cp:lastModifiedBy>
  <cp:revision>9</cp:revision>
  <cp:lastPrinted>2023-03-27T08:21:00Z</cp:lastPrinted>
  <dcterms:created xsi:type="dcterms:W3CDTF">2026-05-04T07:11:00Z</dcterms:created>
  <dcterms:modified xsi:type="dcterms:W3CDTF">2026-05-05T17:40:00Z</dcterms:modified>
</cp:coreProperties>
</file>