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7F65" w14:textId="39A5E942" w:rsidR="00F06654" w:rsidRPr="002802C8" w:rsidRDefault="00066FCF">
      <w:pPr>
        <w:spacing w:after="0" w:line="240" w:lineRule="auto"/>
        <w:jc w:val="center"/>
        <w:rPr>
          <w:rFonts w:ascii="Arial" w:eastAsia="Arial" w:hAnsi="Arial" w:cs="Arial"/>
          <w:b/>
          <w:lang w:val="nl-NL"/>
        </w:rPr>
      </w:pPr>
      <w:r>
        <w:rPr>
          <w:rFonts w:ascii="Arial" w:eastAsia="Arial" w:hAnsi="Arial" w:cs="Arial"/>
          <w:b/>
          <w:noProof/>
          <w:color w:val="FF0000"/>
          <w:lang w:val="fr-FR"/>
        </w:rPr>
        <w:drawing>
          <wp:anchor distT="0" distB="0" distL="114300" distR="114300" simplePos="0" relativeHeight="251659264" behindDoc="0" locked="0" layoutInCell="1" allowOverlap="1" wp14:anchorId="2E0F8BE1" wp14:editId="2CF26956">
            <wp:simplePos x="0" y="0"/>
            <wp:positionH relativeFrom="column">
              <wp:posOffset>5143500</wp:posOffset>
            </wp:positionH>
            <wp:positionV relativeFrom="paragraph">
              <wp:posOffset>38735</wp:posOffset>
            </wp:positionV>
            <wp:extent cx="1729740" cy="2371725"/>
            <wp:effectExtent l="0" t="0" r="3810" b="9525"/>
            <wp:wrapSquare wrapText="bothSides"/>
            <wp:docPr id="13271384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38435" name="Image 13271384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40" cy="2371725"/>
                    </a:xfrm>
                    <a:prstGeom prst="rect">
                      <a:avLst/>
                    </a:prstGeom>
                  </pic:spPr>
                </pic:pic>
              </a:graphicData>
            </a:graphic>
            <wp14:sizeRelH relativeFrom="page">
              <wp14:pctWidth>0</wp14:pctWidth>
            </wp14:sizeRelH>
            <wp14:sizeRelV relativeFrom="page">
              <wp14:pctHeight>0</wp14:pctHeight>
            </wp14:sizeRelV>
          </wp:anchor>
        </w:drawing>
      </w:r>
    </w:p>
    <w:p w14:paraId="76140A2C" w14:textId="14F29760" w:rsidR="00F06654" w:rsidRPr="002802C8" w:rsidRDefault="00000000">
      <w:pPr>
        <w:spacing w:after="0" w:line="240" w:lineRule="auto"/>
        <w:jc w:val="center"/>
        <w:rPr>
          <w:rFonts w:ascii="Arial" w:eastAsia="Arial" w:hAnsi="Arial" w:cs="Arial"/>
          <w:b/>
          <w:lang w:val="nl-NL"/>
        </w:rPr>
      </w:pPr>
      <w:r w:rsidRPr="002802C8">
        <w:rPr>
          <w:rFonts w:ascii="Arial" w:eastAsia="Arial" w:hAnsi="Arial" w:cs="Arial"/>
          <w:b/>
          <w:lang w:val="nl-NL"/>
        </w:rPr>
        <w:t xml:space="preserve">ZOMER RETRAITE </w:t>
      </w:r>
      <w:r w:rsidR="00040BE1" w:rsidRPr="002802C8">
        <w:rPr>
          <w:rFonts w:ascii="Arial" w:eastAsia="Arial" w:hAnsi="Arial" w:cs="Arial"/>
          <w:b/>
          <w:lang w:val="nl-NL"/>
        </w:rPr>
        <w:t>VAN</w:t>
      </w:r>
      <w:r w:rsidRPr="002802C8">
        <w:rPr>
          <w:rFonts w:ascii="Arial" w:eastAsia="Arial" w:hAnsi="Arial" w:cs="Arial"/>
          <w:b/>
          <w:lang w:val="nl-NL"/>
        </w:rPr>
        <w:t xml:space="preserve"> </w:t>
      </w:r>
      <w:r w:rsidR="007824FB" w:rsidRPr="002802C8">
        <w:rPr>
          <w:rFonts w:ascii="Arial" w:eastAsia="Arial" w:hAnsi="Arial" w:cs="Arial"/>
          <w:b/>
          <w:lang w:val="nl-NL"/>
        </w:rPr>
        <w:t>1</w:t>
      </w:r>
      <w:r w:rsidRPr="002802C8">
        <w:rPr>
          <w:rFonts w:ascii="Arial" w:eastAsia="Arial" w:hAnsi="Arial" w:cs="Arial"/>
          <w:b/>
          <w:lang w:val="nl-NL"/>
        </w:rPr>
        <w:t xml:space="preserve"> </w:t>
      </w:r>
      <w:r w:rsidR="00040BE1" w:rsidRPr="002802C8">
        <w:rPr>
          <w:rFonts w:ascii="Arial" w:eastAsia="Arial" w:hAnsi="Arial" w:cs="Arial"/>
          <w:b/>
          <w:lang w:val="nl-NL"/>
        </w:rPr>
        <w:t>TOT EN MET</w:t>
      </w:r>
      <w:r w:rsidRPr="002802C8">
        <w:rPr>
          <w:rFonts w:ascii="Arial" w:eastAsia="Arial" w:hAnsi="Arial" w:cs="Arial"/>
          <w:b/>
          <w:lang w:val="nl-NL"/>
        </w:rPr>
        <w:t xml:space="preserve"> </w:t>
      </w:r>
      <w:r w:rsidR="007824FB" w:rsidRPr="002802C8">
        <w:rPr>
          <w:rFonts w:ascii="Arial" w:eastAsia="Arial" w:hAnsi="Arial" w:cs="Arial"/>
          <w:b/>
          <w:lang w:val="nl-NL"/>
        </w:rPr>
        <w:t>8</w:t>
      </w:r>
      <w:r w:rsidRPr="002802C8">
        <w:rPr>
          <w:rFonts w:ascii="Arial" w:eastAsia="Arial" w:hAnsi="Arial" w:cs="Arial"/>
          <w:b/>
          <w:lang w:val="nl-NL"/>
        </w:rPr>
        <w:t xml:space="preserve"> AUGUSTUS </w:t>
      </w:r>
      <w:r w:rsidR="007824FB" w:rsidRPr="002802C8">
        <w:rPr>
          <w:rFonts w:ascii="Arial" w:eastAsia="Arial" w:hAnsi="Arial" w:cs="Arial"/>
          <w:b/>
          <w:lang w:val="nl-NL"/>
        </w:rPr>
        <w:t>2026</w:t>
      </w:r>
      <w:r w:rsidRPr="002802C8">
        <w:rPr>
          <w:rFonts w:ascii="Arial" w:eastAsia="Arial" w:hAnsi="Arial" w:cs="Arial"/>
          <w:b/>
          <w:lang w:val="nl-NL"/>
        </w:rPr>
        <w:t xml:space="preserve"> </w:t>
      </w:r>
      <w:r w:rsidR="00040BE1" w:rsidRPr="002802C8">
        <w:rPr>
          <w:rFonts w:ascii="Arial" w:eastAsia="Arial" w:hAnsi="Arial" w:cs="Arial"/>
          <w:b/>
          <w:lang w:val="nl-NL"/>
        </w:rPr>
        <w:t>OVER</w:t>
      </w:r>
      <w:r w:rsidRPr="002802C8">
        <w:rPr>
          <w:rFonts w:ascii="Arial" w:eastAsia="Arial" w:hAnsi="Arial" w:cs="Arial"/>
          <w:b/>
          <w:lang w:val="nl-NL"/>
        </w:rPr>
        <w:t xml:space="preserve"> </w:t>
      </w:r>
    </w:p>
    <w:p w14:paraId="79D73AEF" w14:textId="3D38DE33" w:rsidR="00F06654" w:rsidRPr="002802C8" w:rsidRDefault="007824FB">
      <w:pPr>
        <w:spacing w:after="0" w:line="240" w:lineRule="auto"/>
        <w:jc w:val="center"/>
        <w:rPr>
          <w:rFonts w:ascii="Arial" w:eastAsia="Arial" w:hAnsi="Arial" w:cs="Arial"/>
          <w:b/>
          <w:lang w:val="nl-NL"/>
        </w:rPr>
      </w:pPr>
      <w:r w:rsidRPr="002802C8">
        <w:rPr>
          <w:rFonts w:ascii="Arial" w:eastAsia="Arial" w:hAnsi="Arial" w:cs="Arial"/>
          <w:b/>
          <w:lang w:val="nl-NL"/>
        </w:rPr>
        <w:t>DE GURUYOGA VAN PADMASAMBHAVA</w:t>
      </w:r>
    </w:p>
    <w:p w14:paraId="50FCD3E4" w14:textId="77777777" w:rsidR="00F06654" w:rsidRPr="002802C8" w:rsidRDefault="00F06654">
      <w:pPr>
        <w:spacing w:after="0" w:line="240" w:lineRule="auto"/>
        <w:jc w:val="center"/>
        <w:rPr>
          <w:rFonts w:ascii="Arial" w:eastAsia="Arial" w:hAnsi="Arial" w:cs="Arial"/>
          <w:b/>
          <w:lang w:val="nl-NL"/>
        </w:rPr>
      </w:pPr>
    </w:p>
    <w:p w14:paraId="0E59AF6B" w14:textId="6BFB39CB" w:rsidR="00F06654" w:rsidRPr="002802C8" w:rsidRDefault="00000000">
      <w:pPr>
        <w:spacing w:after="0" w:line="240" w:lineRule="auto"/>
        <w:jc w:val="center"/>
        <w:rPr>
          <w:rFonts w:ascii="Arial" w:eastAsia="Arial" w:hAnsi="Arial" w:cs="Arial"/>
          <w:b/>
          <w:lang w:val="nl-NL"/>
        </w:rPr>
      </w:pPr>
      <w:r w:rsidRPr="002802C8">
        <w:rPr>
          <w:rFonts w:ascii="Arial" w:eastAsia="Arial" w:hAnsi="Arial" w:cs="Arial"/>
          <w:b/>
          <w:lang w:val="nl-NL"/>
        </w:rPr>
        <w:t>O</w:t>
      </w:r>
      <w:r w:rsidR="00A42071" w:rsidRPr="002802C8">
        <w:rPr>
          <w:rFonts w:ascii="Arial" w:eastAsia="Arial" w:hAnsi="Arial" w:cs="Arial"/>
          <w:b/>
          <w:lang w:val="nl-NL"/>
        </w:rPr>
        <w:t>P LOCATIE</w:t>
      </w:r>
      <w:r w:rsidRPr="002802C8">
        <w:rPr>
          <w:rFonts w:ascii="Arial" w:eastAsia="Arial" w:hAnsi="Arial" w:cs="Arial"/>
          <w:b/>
          <w:lang w:val="nl-NL"/>
        </w:rPr>
        <w:t xml:space="preserve"> </w:t>
      </w:r>
      <w:r w:rsidR="00040BE1" w:rsidRPr="002802C8">
        <w:rPr>
          <w:rFonts w:ascii="Arial" w:eastAsia="Arial" w:hAnsi="Arial" w:cs="Arial"/>
          <w:b/>
          <w:lang w:val="nl-NL"/>
        </w:rPr>
        <w:t>BIJ</w:t>
      </w:r>
      <w:r w:rsidRPr="002802C8">
        <w:rPr>
          <w:rFonts w:ascii="Arial" w:eastAsia="Arial" w:hAnsi="Arial" w:cs="Arial"/>
          <w:b/>
          <w:lang w:val="nl-NL"/>
        </w:rPr>
        <w:t xml:space="preserve"> SAKYA TSECHEN LING, KUTTOLSHEIM </w:t>
      </w:r>
      <w:r w:rsidR="00040BE1" w:rsidRPr="002802C8">
        <w:rPr>
          <w:rFonts w:ascii="Arial" w:eastAsia="Arial" w:hAnsi="Arial" w:cs="Arial"/>
          <w:b/>
          <w:lang w:val="nl-NL"/>
        </w:rPr>
        <w:t>EN</w:t>
      </w:r>
      <w:r w:rsidRPr="002802C8">
        <w:rPr>
          <w:rFonts w:ascii="Arial" w:eastAsia="Arial" w:hAnsi="Arial" w:cs="Arial"/>
          <w:b/>
          <w:lang w:val="nl-NL"/>
        </w:rPr>
        <w:t xml:space="preserve"> ON-LINE </w:t>
      </w:r>
      <w:r w:rsidR="00040BE1" w:rsidRPr="002802C8">
        <w:rPr>
          <w:rFonts w:ascii="Arial" w:eastAsia="Arial" w:hAnsi="Arial" w:cs="Arial"/>
          <w:b/>
          <w:lang w:val="nl-NL"/>
        </w:rPr>
        <w:t>VIA</w:t>
      </w:r>
      <w:r w:rsidRPr="002802C8">
        <w:rPr>
          <w:rFonts w:ascii="Arial" w:eastAsia="Arial" w:hAnsi="Arial" w:cs="Arial"/>
          <w:b/>
          <w:lang w:val="nl-NL"/>
        </w:rPr>
        <w:t xml:space="preserve"> ZOOM </w:t>
      </w:r>
    </w:p>
    <w:p w14:paraId="21AB4A54" w14:textId="2FCE50AF" w:rsidR="00F06654" w:rsidRPr="002802C8" w:rsidRDefault="00000000">
      <w:pPr>
        <w:spacing w:after="0" w:line="240" w:lineRule="auto"/>
        <w:jc w:val="center"/>
        <w:rPr>
          <w:rFonts w:ascii="Arial" w:eastAsia="Arial" w:hAnsi="Arial" w:cs="Arial"/>
          <w:b/>
          <w:lang w:val="nl-NL"/>
        </w:rPr>
      </w:pPr>
      <w:r w:rsidRPr="002802C8">
        <w:rPr>
          <w:rFonts w:ascii="Arial" w:eastAsia="Arial" w:hAnsi="Arial" w:cs="Arial"/>
          <w:b/>
          <w:lang w:val="nl-NL"/>
        </w:rPr>
        <w:t>begeleid door Khenpo Tashi Sangpo</w:t>
      </w:r>
      <w:r w:rsidR="007824FB" w:rsidRPr="002802C8">
        <w:rPr>
          <w:rFonts w:ascii="Arial" w:eastAsia="Arial" w:hAnsi="Arial" w:cs="Arial"/>
          <w:b/>
          <w:lang w:val="nl-NL"/>
        </w:rPr>
        <w:t xml:space="preserve"> Lag</w:t>
      </w:r>
    </w:p>
    <w:p w14:paraId="434F43AB" w14:textId="77777777" w:rsidR="00F06654" w:rsidRPr="002802C8" w:rsidRDefault="00F06654">
      <w:pPr>
        <w:spacing w:after="0" w:line="240" w:lineRule="auto"/>
        <w:jc w:val="center"/>
        <w:rPr>
          <w:rFonts w:ascii="Arial" w:eastAsia="Arial" w:hAnsi="Arial" w:cs="Arial"/>
          <w:b/>
          <w:lang w:val="nl-NL"/>
        </w:rPr>
      </w:pPr>
    </w:p>
    <w:p w14:paraId="52E3D814" w14:textId="77777777" w:rsidR="00F06654" w:rsidRPr="002802C8" w:rsidRDefault="00000000">
      <w:pPr>
        <w:spacing w:after="0" w:line="240" w:lineRule="auto"/>
        <w:rPr>
          <w:rFonts w:ascii="Arial" w:eastAsia="Arial" w:hAnsi="Arial" w:cs="Arial"/>
          <w:lang w:val="nl-NL"/>
        </w:rPr>
      </w:pPr>
      <w:r w:rsidRPr="002802C8">
        <w:rPr>
          <w:rFonts w:ascii="Arial" w:eastAsia="Arial" w:hAnsi="Arial" w:cs="Arial"/>
          <w:lang w:val="nl-NL"/>
        </w:rPr>
        <w:t xml:space="preserve">Beste </w:t>
      </w:r>
      <w:proofErr w:type="spellStart"/>
      <w:r w:rsidRPr="002802C8">
        <w:rPr>
          <w:rFonts w:ascii="Arial" w:eastAsia="Arial" w:hAnsi="Arial" w:cs="Arial"/>
          <w:lang w:val="nl-NL"/>
        </w:rPr>
        <w:t>dharma</w:t>
      </w:r>
      <w:proofErr w:type="spellEnd"/>
      <w:r w:rsidRPr="002802C8">
        <w:rPr>
          <w:rFonts w:ascii="Arial" w:eastAsia="Arial" w:hAnsi="Arial" w:cs="Arial"/>
          <w:lang w:val="nl-NL"/>
        </w:rPr>
        <w:t>-vrienden,</w:t>
      </w:r>
    </w:p>
    <w:p w14:paraId="09E552C2" w14:textId="77777777" w:rsidR="00F06654" w:rsidRPr="002802C8" w:rsidRDefault="00F06654">
      <w:pPr>
        <w:spacing w:after="0" w:line="240" w:lineRule="auto"/>
        <w:rPr>
          <w:rFonts w:ascii="Arial" w:eastAsia="Arial" w:hAnsi="Arial" w:cs="Arial"/>
          <w:sz w:val="10"/>
          <w:szCs w:val="10"/>
          <w:lang w:val="nl-NL"/>
        </w:rPr>
      </w:pPr>
    </w:p>
    <w:p w14:paraId="42FA5861" w14:textId="22DDBFC5" w:rsidR="00A42071" w:rsidRPr="002802C8" w:rsidRDefault="00A42071" w:rsidP="00A42071">
      <w:pPr>
        <w:spacing w:after="0" w:line="240" w:lineRule="auto"/>
        <w:rPr>
          <w:rFonts w:ascii="Arial" w:eastAsia="Arial" w:hAnsi="Arial" w:cs="Arial"/>
          <w:lang w:val="nl-NL"/>
        </w:rPr>
      </w:pPr>
      <w:r w:rsidRPr="002802C8">
        <w:rPr>
          <w:rFonts w:ascii="Arial" w:eastAsia="Arial" w:hAnsi="Arial" w:cs="Arial"/>
          <w:lang w:val="nl-NL"/>
        </w:rPr>
        <w:t xml:space="preserve">Het Sakya Tsechen Ling Instituut is verheugd deze zomerretraite rond de </w:t>
      </w:r>
      <w:proofErr w:type="spellStart"/>
      <w:r w:rsidRPr="002802C8">
        <w:rPr>
          <w:rFonts w:ascii="Arial" w:eastAsia="Arial" w:hAnsi="Arial" w:cs="Arial"/>
          <w:lang w:val="nl-NL"/>
        </w:rPr>
        <w:t>Guru</w:t>
      </w:r>
      <w:proofErr w:type="spellEnd"/>
      <w:r w:rsidRPr="002802C8">
        <w:rPr>
          <w:rFonts w:ascii="Arial" w:eastAsia="Arial" w:hAnsi="Arial" w:cs="Arial"/>
          <w:lang w:val="nl-NL"/>
        </w:rPr>
        <w:t xml:space="preserve"> Yoga van </w:t>
      </w:r>
      <w:proofErr w:type="spellStart"/>
      <w:r w:rsidRPr="002802C8">
        <w:rPr>
          <w:rFonts w:ascii="Arial" w:eastAsia="Arial" w:hAnsi="Arial" w:cs="Arial"/>
          <w:lang w:val="nl-NL"/>
        </w:rPr>
        <w:t>Padmasambhava</w:t>
      </w:r>
      <w:proofErr w:type="spellEnd"/>
      <w:r w:rsidRPr="002802C8">
        <w:rPr>
          <w:rFonts w:ascii="Arial" w:eastAsia="Arial" w:hAnsi="Arial" w:cs="Arial"/>
          <w:lang w:val="nl-NL"/>
        </w:rPr>
        <w:t xml:space="preserve">, met </w:t>
      </w:r>
      <w:proofErr w:type="spellStart"/>
      <w:r w:rsidRPr="002802C8">
        <w:rPr>
          <w:rFonts w:ascii="Arial" w:eastAsia="Arial" w:hAnsi="Arial" w:cs="Arial"/>
          <w:lang w:val="nl-NL"/>
        </w:rPr>
        <w:t>Tsok</w:t>
      </w:r>
      <w:proofErr w:type="spellEnd"/>
      <w:r w:rsidRPr="002802C8">
        <w:rPr>
          <w:rFonts w:ascii="Arial" w:eastAsia="Arial" w:hAnsi="Arial" w:cs="Arial"/>
          <w:lang w:val="nl-NL"/>
        </w:rPr>
        <w:t xml:space="preserve">-offerande, te organiseren. Tijdens deze retraite richten we ons op de beoefening van de Guru Yoga van Padmasambhava. Aan het begin van de vierde sessie van elke dag </w:t>
      </w:r>
      <w:r w:rsidR="002802C8" w:rsidRPr="002802C8">
        <w:rPr>
          <w:rFonts w:ascii="Arial" w:eastAsia="Arial" w:hAnsi="Arial" w:cs="Arial"/>
          <w:lang w:val="nl-NL"/>
        </w:rPr>
        <w:t>wordt</w:t>
      </w:r>
      <w:r w:rsidRPr="002802C8">
        <w:rPr>
          <w:rFonts w:ascii="Arial" w:eastAsia="Arial" w:hAnsi="Arial" w:cs="Arial"/>
          <w:lang w:val="nl-NL"/>
        </w:rPr>
        <w:t xml:space="preserve"> er onderricht gegeven over de sadhana.</w:t>
      </w:r>
    </w:p>
    <w:p w14:paraId="0C7A3B11" w14:textId="77777777" w:rsidR="00F06654" w:rsidRPr="002802C8" w:rsidRDefault="00F06654">
      <w:pPr>
        <w:spacing w:after="0" w:line="240" w:lineRule="auto"/>
        <w:rPr>
          <w:rFonts w:ascii="Arial" w:eastAsia="Arial" w:hAnsi="Arial" w:cs="Arial"/>
          <w:lang w:val="nl-NL"/>
        </w:rPr>
      </w:pPr>
    </w:p>
    <w:p w14:paraId="5A422AC5" w14:textId="6A75A25B" w:rsidR="00A42071" w:rsidRPr="002802C8" w:rsidRDefault="00A42071" w:rsidP="00A42071">
      <w:pPr>
        <w:spacing w:after="0" w:line="240" w:lineRule="auto"/>
        <w:rPr>
          <w:rFonts w:ascii="Arial" w:eastAsia="Arial" w:hAnsi="Arial" w:cs="Arial"/>
          <w:lang w:val="nl-NL"/>
        </w:rPr>
      </w:pPr>
      <w:r w:rsidRPr="002802C8">
        <w:rPr>
          <w:rFonts w:ascii="Arial" w:eastAsia="Arial" w:hAnsi="Arial" w:cs="Arial"/>
          <w:b/>
          <w:bCs/>
          <w:lang w:val="nl-NL"/>
        </w:rPr>
        <w:t>VOORWAARDEN VOOR DEELNAME AAN HET ONDERRICHT EN DE MEDITATIESESSIES</w:t>
      </w:r>
    </w:p>
    <w:p w14:paraId="53B4C03E" w14:textId="30129D51" w:rsidR="00A42071" w:rsidRPr="002802C8" w:rsidRDefault="00A42071" w:rsidP="002802C8">
      <w:pPr>
        <w:pStyle w:val="Paragraphedeliste"/>
        <w:numPr>
          <w:ilvl w:val="0"/>
          <w:numId w:val="1"/>
        </w:numPr>
        <w:spacing w:after="0" w:line="240" w:lineRule="auto"/>
        <w:ind w:left="426"/>
        <w:rPr>
          <w:rFonts w:ascii="Arial" w:eastAsia="Arial" w:hAnsi="Arial" w:cs="Arial"/>
          <w:lang w:val="nl-NL"/>
        </w:rPr>
      </w:pPr>
      <w:r w:rsidRPr="002802C8">
        <w:rPr>
          <w:rFonts w:ascii="Arial" w:eastAsia="Arial" w:hAnsi="Arial" w:cs="Arial"/>
          <w:lang w:val="nl-NL"/>
        </w:rPr>
        <w:t>Je hebt de initiatie van de Guru Yoga van Padmasambhava al ontvangen van een gekwalificeerde Sakya-meester OF</w:t>
      </w:r>
    </w:p>
    <w:p w14:paraId="583FE0EA" w14:textId="16500D78" w:rsidR="00A42071" w:rsidRPr="002802C8" w:rsidRDefault="00A42071" w:rsidP="002802C8">
      <w:pPr>
        <w:pStyle w:val="Paragraphedeliste"/>
        <w:numPr>
          <w:ilvl w:val="0"/>
          <w:numId w:val="1"/>
        </w:numPr>
        <w:spacing w:after="0" w:line="240" w:lineRule="auto"/>
        <w:ind w:left="426"/>
        <w:rPr>
          <w:rFonts w:ascii="Arial" w:eastAsia="Arial" w:hAnsi="Arial" w:cs="Arial"/>
          <w:lang w:val="nl-NL"/>
        </w:rPr>
      </w:pPr>
      <w:r w:rsidRPr="002802C8">
        <w:rPr>
          <w:rFonts w:ascii="Arial" w:eastAsia="Arial" w:hAnsi="Arial" w:cs="Arial"/>
          <w:lang w:val="nl-NL"/>
        </w:rPr>
        <w:t xml:space="preserve">Je neemt deel aan de initiatie van de </w:t>
      </w:r>
      <w:proofErr w:type="spellStart"/>
      <w:r w:rsidRPr="002802C8">
        <w:rPr>
          <w:rFonts w:ascii="Arial" w:eastAsia="Arial" w:hAnsi="Arial" w:cs="Arial"/>
          <w:lang w:val="nl-NL"/>
        </w:rPr>
        <w:t>Guru</w:t>
      </w:r>
      <w:proofErr w:type="spellEnd"/>
      <w:r w:rsidRPr="002802C8">
        <w:rPr>
          <w:rFonts w:ascii="Arial" w:eastAsia="Arial" w:hAnsi="Arial" w:cs="Arial"/>
          <w:lang w:val="nl-NL"/>
        </w:rPr>
        <w:t xml:space="preserve"> Yoga van </w:t>
      </w:r>
      <w:proofErr w:type="spellStart"/>
      <w:r w:rsidRPr="002802C8">
        <w:rPr>
          <w:rFonts w:ascii="Arial" w:eastAsia="Arial" w:hAnsi="Arial" w:cs="Arial"/>
          <w:lang w:val="nl-NL"/>
        </w:rPr>
        <w:t>Padmasambhava</w:t>
      </w:r>
      <w:proofErr w:type="spellEnd"/>
      <w:r w:rsidRPr="002802C8">
        <w:rPr>
          <w:rFonts w:ascii="Arial" w:eastAsia="Arial" w:hAnsi="Arial" w:cs="Arial"/>
          <w:lang w:val="nl-NL"/>
        </w:rPr>
        <w:t>, die Khenpo Tashi Sangpo Lag aan het begin van de retraite verl</w:t>
      </w:r>
      <w:r w:rsidR="002802C8" w:rsidRPr="002802C8">
        <w:rPr>
          <w:rFonts w:ascii="Arial" w:eastAsia="Arial" w:hAnsi="Arial" w:cs="Arial"/>
          <w:lang w:val="nl-NL"/>
        </w:rPr>
        <w:t>e</w:t>
      </w:r>
      <w:r w:rsidRPr="002802C8">
        <w:rPr>
          <w:rFonts w:ascii="Arial" w:eastAsia="Arial" w:hAnsi="Arial" w:cs="Arial"/>
          <w:lang w:val="nl-NL"/>
        </w:rPr>
        <w:t>en</w:t>
      </w:r>
      <w:r w:rsidR="002802C8" w:rsidRPr="002802C8">
        <w:rPr>
          <w:rFonts w:ascii="Arial" w:eastAsia="Arial" w:hAnsi="Arial" w:cs="Arial"/>
          <w:lang w:val="nl-NL"/>
        </w:rPr>
        <w:t>t</w:t>
      </w:r>
      <w:r w:rsidRPr="002802C8">
        <w:rPr>
          <w:rFonts w:ascii="Arial" w:eastAsia="Arial" w:hAnsi="Arial" w:cs="Arial"/>
          <w:lang w:val="nl-NL"/>
        </w:rPr>
        <w:t xml:space="preserve"> op 1 augustus om 16.00 uur aan de deelnemers in de tempel. Deze initiatie wordt gestreamd.</w:t>
      </w:r>
    </w:p>
    <w:p w14:paraId="0B31FD69" w14:textId="77777777" w:rsidR="00A42071" w:rsidRPr="002802C8" w:rsidRDefault="00A42071">
      <w:pPr>
        <w:spacing w:after="0" w:line="240" w:lineRule="auto"/>
        <w:rPr>
          <w:rFonts w:ascii="Arial" w:eastAsia="Arial" w:hAnsi="Arial" w:cs="Arial"/>
          <w:lang w:val="nl-NL"/>
        </w:rPr>
      </w:pPr>
    </w:p>
    <w:p w14:paraId="24580F22" w14:textId="18216AFF" w:rsidR="00F06654" w:rsidRPr="002802C8" w:rsidRDefault="002802C8">
      <w:pPr>
        <w:spacing w:after="0" w:line="240" w:lineRule="auto"/>
        <w:rPr>
          <w:rFonts w:ascii="Arial" w:eastAsia="Arial" w:hAnsi="Arial" w:cs="Arial"/>
          <w:lang w:val="nl-NL"/>
        </w:rPr>
      </w:pPr>
      <w:r w:rsidRPr="002802C8">
        <w:rPr>
          <w:rFonts w:ascii="Arial" w:eastAsia="Arial" w:hAnsi="Arial" w:cs="Arial"/>
          <w:b/>
          <w:bCs/>
          <w:lang w:val="nl-NL"/>
        </w:rPr>
        <w:t>VERTALINGEN</w:t>
      </w:r>
      <w:r w:rsidRPr="002802C8">
        <w:rPr>
          <w:rFonts w:ascii="Arial" w:eastAsia="Arial" w:hAnsi="Arial" w:cs="Arial"/>
          <w:lang w:val="nl-NL"/>
        </w:rPr>
        <w:br/>
        <w:t>Het onderricht wordt in het Engels gegeven en naar het Frans vertaald. Vertalingen in andere talen – Italiaans, Duits en Nederlands – worden georganiseerd als we per taal vóór 15 juli 2026 een minimumaantal aanvragen ontvangen.</w:t>
      </w:r>
    </w:p>
    <w:p w14:paraId="6E5EBDAC" w14:textId="77777777" w:rsidR="002802C8" w:rsidRPr="002802C8" w:rsidRDefault="002802C8">
      <w:pPr>
        <w:spacing w:after="0" w:line="240" w:lineRule="auto"/>
        <w:rPr>
          <w:rFonts w:ascii="Arial" w:eastAsia="Arial" w:hAnsi="Arial" w:cs="Arial"/>
          <w:b/>
          <w:lang w:val="nl-NL"/>
        </w:rPr>
      </w:pPr>
    </w:p>
    <w:p w14:paraId="23198A95" w14:textId="5512672B" w:rsidR="002802C8" w:rsidRPr="002802C8" w:rsidRDefault="002802C8" w:rsidP="002802C8">
      <w:pPr>
        <w:spacing w:after="0" w:line="240" w:lineRule="auto"/>
        <w:rPr>
          <w:rFonts w:ascii="Arial" w:eastAsia="Arial" w:hAnsi="Arial" w:cs="Arial"/>
          <w:b/>
          <w:lang w:val="nl-NL"/>
        </w:rPr>
      </w:pPr>
      <w:r w:rsidRPr="002802C8">
        <w:rPr>
          <w:rFonts w:ascii="Arial" w:eastAsia="Arial" w:hAnsi="Arial" w:cs="Arial"/>
          <w:b/>
          <w:bCs/>
          <w:lang w:val="nl-NL"/>
        </w:rPr>
        <w:t>PROGRAMMA VAN DE RETRAITE</w:t>
      </w:r>
    </w:p>
    <w:p w14:paraId="26FB787F" w14:textId="77777777" w:rsidR="002802C8" w:rsidRPr="002802C8" w:rsidRDefault="002802C8" w:rsidP="002802C8">
      <w:pPr>
        <w:spacing w:after="0" w:line="240" w:lineRule="auto"/>
        <w:rPr>
          <w:rFonts w:ascii="Arial" w:eastAsia="Arial" w:hAnsi="Arial" w:cs="Arial"/>
          <w:b/>
          <w:bCs/>
          <w:lang w:val="nl-NL"/>
        </w:rPr>
      </w:pPr>
    </w:p>
    <w:p w14:paraId="25E630BA" w14:textId="44E52CFB" w:rsidR="002802C8" w:rsidRPr="002802C8" w:rsidRDefault="002802C8" w:rsidP="002802C8">
      <w:pPr>
        <w:spacing w:after="0" w:line="240" w:lineRule="auto"/>
        <w:rPr>
          <w:rFonts w:ascii="Arial" w:eastAsia="Arial" w:hAnsi="Arial" w:cs="Arial"/>
          <w:b/>
          <w:lang w:val="nl-NL"/>
        </w:rPr>
      </w:pPr>
      <w:r w:rsidRPr="002802C8">
        <w:rPr>
          <w:rFonts w:ascii="Arial" w:eastAsia="Arial" w:hAnsi="Arial" w:cs="Arial"/>
          <w:b/>
          <w:bCs/>
          <w:lang w:val="nl-NL"/>
        </w:rPr>
        <w:t>Zaterdag 1 augustus 2026</w:t>
      </w:r>
      <w:r w:rsidRPr="002802C8">
        <w:rPr>
          <w:rFonts w:ascii="Arial" w:eastAsia="Arial" w:hAnsi="Arial" w:cs="Arial"/>
          <w:b/>
          <w:lang w:val="nl-NL"/>
        </w:rPr>
        <w:br/>
      </w:r>
      <w:r w:rsidRPr="002802C8">
        <w:rPr>
          <w:rFonts w:ascii="Arial" w:eastAsia="Arial" w:hAnsi="Arial" w:cs="Arial"/>
          <w:bCs/>
          <w:lang w:val="nl-NL"/>
        </w:rPr>
        <w:t>16.00 – 18.00 Initiatie van de Guru Yoga van Padmasambhava (geen streaming, alleen voor deelnemers in de tempel)</w:t>
      </w:r>
      <w:r w:rsidRPr="002802C8">
        <w:rPr>
          <w:rFonts w:ascii="Arial" w:eastAsia="Arial" w:hAnsi="Arial" w:cs="Arial"/>
          <w:bCs/>
          <w:lang w:val="nl-NL"/>
        </w:rPr>
        <w:br/>
        <w:t>18.30 – 20.00 Eerste meditatiesessie over de Guru Yoga van Padmasambhava</w:t>
      </w:r>
    </w:p>
    <w:p w14:paraId="0AE804B3" w14:textId="60B7E228" w:rsidR="002802C8" w:rsidRPr="002802C8" w:rsidRDefault="002802C8" w:rsidP="002802C8">
      <w:pPr>
        <w:spacing w:after="0" w:line="240" w:lineRule="auto"/>
        <w:rPr>
          <w:rFonts w:ascii="Arial" w:eastAsia="Arial" w:hAnsi="Arial" w:cs="Arial"/>
          <w:bCs/>
          <w:lang w:val="nl-NL"/>
        </w:rPr>
      </w:pPr>
      <w:r w:rsidRPr="002802C8">
        <w:rPr>
          <w:rFonts w:ascii="Arial" w:eastAsia="Arial" w:hAnsi="Arial" w:cs="Arial"/>
          <w:b/>
          <w:bCs/>
          <w:lang w:val="nl-NL"/>
        </w:rPr>
        <w:t>Zondag 2 augustus t/m vrijdag 7 augustus 2026</w:t>
      </w:r>
      <w:r w:rsidRPr="002802C8">
        <w:rPr>
          <w:rFonts w:ascii="Arial" w:eastAsia="Arial" w:hAnsi="Arial" w:cs="Arial"/>
          <w:b/>
          <w:lang w:val="nl-NL"/>
        </w:rPr>
        <w:br/>
      </w:r>
      <w:r w:rsidRPr="002802C8">
        <w:rPr>
          <w:rFonts w:ascii="Arial" w:eastAsia="Arial" w:hAnsi="Arial" w:cs="Arial"/>
          <w:bCs/>
          <w:lang w:val="nl-NL"/>
        </w:rPr>
        <w:t>07.00 – 08.00 Meditatie op de Guru Yoga van Padmasambhava</w:t>
      </w:r>
      <w:r w:rsidRPr="002802C8">
        <w:rPr>
          <w:rFonts w:ascii="Arial" w:eastAsia="Arial" w:hAnsi="Arial" w:cs="Arial"/>
          <w:bCs/>
          <w:lang w:val="nl-NL"/>
        </w:rPr>
        <w:br/>
        <w:t>10.00 – 11.30 Meditatie op de Guru Yoga van Padmasambhava</w:t>
      </w:r>
      <w:r w:rsidRPr="002802C8">
        <w:rPr>
          <w:rFonts w:ascii="Arial" w:eastAsia="Arial" w:hAnsi="Arial" w:cs="Arial"/>
          <w:bCs/>
          <w:lang w:val="nl-NL"/>
        </w:rPr>
        <w:br/>
        <w:t>14.00 – 15.30 Meditatie op de Guru Yoga van Padmasambhava</w:t>
      </w:r>
      <w:r w:rsidRPr="002802C8">
        <w:rPr>
          <w:rFonts w:ascii="Arial" w:eastAsia="Arial" w:hAnsi="Arial" w:cs="Arial"/>
          <w:bCs/>
          <w:lang w:val="nl-NL"/>
        </w:rPr>
        <w:br/>
        <w:t>17.00 – 18.00 Lering over de sadhana van de Guru Yoga van Padmasambhava</w:t>
      </w:r>
      <w:r w:rsidRPr="002802C8">
        <w:rPr>
          <w:rFonts w:ascii="Arial" w:eastAsia="Arial" w:hAnsi="Arial" w:cs="Arial"/>
          <w:bCs/>
          <w:lang w:val="nl-NL"/>
        </w:rPr>
        <w:br/>
        <w:t xml:space="preserve">18.00 – 19.00 Meditatie op de </w:t>
      </w:r>
      <w:proofErr w:type="spellStart"/>
      <w:r w:rsidRPr="002802C8">
        <w:rPr>
          <w:rFonts w:ascii="Arial" w:eastAsia="Arial" w:hAnsi="Arial" w:cs="Arial"/>
          <w:bCs/>
          <w:lang w:val="nl-NL"/>
        </w:rPr>
        <w:t>Guru</w:t>
      </w:r>
      <w:proofErr w:type="spellEnd"/>
      <w:r w:rsidRPr="002802C8">
        <w:rPr>
          <w:rFonts w:ascii="Arial" w:eastAsia="Arial" w:hAnsi="Arial" w:cs="Arial"/>
          <w:bCs/>
          <w:lang w:val="nl-NL"/>
        </w:rPr>
        <w:t xml:space="preserve"> Yoga van </w:t>
      </w:r>
      <w:proofErr w:type="spellStart"/>
      <w:r w:rsidRPr="002802C8">
        <w:rPr>
          <w:rFonts w:ascii="Arial" w:eastAsia="Arial" w:hAnsi="Arial" w:cs="Arial"/>
          <w:bCs/>
          <w:lang w:val="nl-NL"/>
        </w:rPr>
        <w:t>Padmasambhava</w:t>
      </w:r>
      <w:proofErr w:type="spellEnd"/>
      <w:r w:rsidRPr="002802C8">
        <w:rPr>
          <w:rFonts w:ascii="Arial" w:eastAsia="Arial" w:hAnsi="Arial" w:cs="Arial"/>
          <w:bCs/>
          <w:lang w:val="nl-NL"/>
        </w:rPr>
        <w:t xml:space="preserve"> en </w:t>
      </w:r>
      <w:proofErr w:type="spellStart"/>
      <w:r w:rsidRPr="002802C8">
        <w:rPr>
          <w:rFonts w:ascii="Arial" w:eastAsia="Arial" w:hAnsi="Arial" w:cs="Arial"/>
          <w:bCs/>
          <w:lang w:val="nl-NL"/>
        </w:rPr>
        <w:t>Mahakala</w:t>
      </w:r>
      <w:proofErr w:type="spellEnd"/>
      <w:r w:rsidRPr="002802C8">
        <w:rPr>
          <w:rFonts w:ascii="Arial" w:eastAsia="Arial" w:hAnsi="Arial" w:cs="Arial"/>
          <w:bCs/>
          <w:lang w:val="nl-NL"/>
        </w:rPr>
        <w:t>-ritueel</w:t>
      </w:r>
    </w:p>
    <w:p w14:paraId="0208F231" w14:textId="67B4644C" w:rsidR="002802C8" w:rsidRPr="002802C8" w:rsidRDefault="002802C8" w:rsidP="002802C8">
      <w:pPr>
        <w:spacing w:after="0" w:line="240" w:lineRule="auto"/>
        <w:rPr>
          <w:rFonts w:ascii="Arial" w:eastAsia="Arial" w:hAnsi="Arial" w:cs="Arial"/>
          <w:bCs/>
          <w:lang w:val="nl-NL"/>
        </w:rPr>
      </w:pPr>
      <w:r w:rsidRPr="002802C8">
        <w:rPr>
          <w:rFonts w:ascii="Arial" w:eastAsia="Arial" w:hAnsi="Arial" w:cs="Arial"/>
          <w:b/>
          <w:bCs/>
          <w:lang w:val="nl-NL"/>
        </w:rPr>
        <w:t>Zaterdag 8 augustus 2026</w:t>
      </w:r>
      <w:r w:rsidRPr="002802C8">
        <w:rPr>
          <w:rFonts w:ascii="Arial" w:eastAsia="Arial" w:hAnsi="Arial" w:cs="Arial"/>
          <w:b/>
          <w:lang w:val="nl-NL"/>
        </w:rPr>
        <w:br/>
      </w:r>
      <w:r w:rsidRPr="002802C8">
        <w:rPr>
          <w:rFonts w:ascii="Arial" w:eastAsia="Arial" w:hAnsi="Arial" w:cs="Arial"/>
          <w:bCs/>
          <w:lang w:val="nl-NL"/>
        </w:rPr>
        <w:t>07.00 – 08.00 Meditatie op de Guru Yoga van Padmasambhava en lang leven gebeden voor Zijne Heiligheden</w:t>
      </w:r>
      <w:r w:rsidRPr="002802C8">
        <w:rPr>
          <w:rFonts w:ascii="Arial" w:eastAsia="Arial" w:hAnsi="Arial" w:cs="Arial"/>
          <w:bCs/>
          <w:lang w:val="nl-NL"/>
        </w:rPr>
        <w:br/>
        <w:t>Einde van de retraite.</w:t>
      </w:r>
      <w:r w:rsidRPr="002802C8">
        <w:rPr>
          <w:rFonts w:ascii="Arial" w:eastAsia="Arial" w:hAnsi="Arial" w:cs="Arial"/>
          <w:bCs/>
          <w:lang w:val="nl-NL"/>
        </w:rPr>
        <w:br/>
        <w:t>10.00 – 11.00 Tara-ritueel (optioneel)</w:t>
      </w:r>
    </w:p>
    <w:p w14:paraId="0688F9F3" w14:textId="77777777" w:rsidR="002802C8" w:rsidRPr="002802C8" w:rsidRDefault="002802C8" w:rsidP="002802C8">
      <w:pPr>
        <w:spacing w:after="0" w:line="240" w:lineRule="auto"/>
        <w:rPr>
          <w:rFonts w:ascii="Arial" w:eastAsia="Arial" w:hAnsi="Arial" w:cs="Arial"/>
          <w:b/>
          <w:bCs/>
          <w:lang w:val="nl-NL"/>
        </w:rPr>
      </w:pPr>
    </w:p>
    <w:p w14:paraId="54762EEB" w14:textId="297C5393" w:rsidR="00F06654" w:rsidRPr="002802C8" w:rsidRDefault="002802C8">
      <w:pPr>
        <w:spacing w:after="0" w:line="240" w:lineRule="auto"/>
        <w:rPr>
          <w:rFonts w:ascii="Arial" w:eastAsia="Arial" w:hAnsi="Arial" w:cs="Arial"/>
          <w:lang w:val="nl-NL"/>
        </w:rPr>
      </w:pPr>
      <w:r w:rsidRPr="002802C8">
        <w:rPr>
          <w:rFonts w:ascii="Arial" w:eastAsia="Arial" w:hAnsi="Arial" w:cs="Arial"/>
          <w:b/>
          <w:bCs/>
          <w:lang w:val="nl-NL"/>
        </w:rPr>
        <w:t>BIJDRAGE</w:t>
      </w:r>
      <w:r w:rsidRPr="002802C8">
        <w:rPr>
          <w:rFonts w:ascii="Arial" w:eastAsia="Arial" w:hAnsi="Arial" w:cs="Arial"/>
          <w:b/>
          <w:lang w:val="nl-NL"/>
        </w:rPr>
        <w:br/>
      </w:r>
      <w:r w:rsidRPr="002802C8">
        <w:rPr>
          <w:rFonts w:ascii="Arial" w:eastAsia="Arial" w:hAnsi="Arial" w:cs="Arial"/>
          <w:bCs/>
          <w:lang w:val="nl-NL"/>
        </w:rPr>
        <w:t xml:space="preserve">Minimaal € 70 voor deelname aan de retraite, zowel online als op locatie (exclusief maaltijden en accommodatie). Voor deelname op locatie ontvang je, na voorregistratie en na opgave van je wensen voor accommodatie en maaltijden, een aparte e-mail met informatie over jouw bijdrage in de kosten. Je kunt je betaling doen op een van de manieren die worden beschreven op: </w:t>
      </w:r>
      <w:hyperlink r:id="rId8" w:history="1">
        <w:r w:rsidRPr="002802C8">
          <w:rPr>
            <w:rStyle w:val="Lienhypertexte"/>
            <w:rFonts w:ascii="Arial" w:eastAsia="Arial" w:hAnsi="Arial" w:cs="Arial"/>
            <w:lang w:val="nl-NL"/>
          </w:rPr>
          <w:t>https://sakyatsechenling.eu/en/online-payment/</w:t>
        </w:r>
      </w:hyperlink>
      <w:r w:rsidRPr="002802C8">
        <w:rPr>
          <w:rFonts w:ascii="Arial" w:eastAsia="Arial" w:hAnsi="Arial" w:cs="Arial"/>
          <w:lang w:val="nl-NL"/>
        </w:rPr>
        <w:t>.</w:t>
      </w:r>
    </w:p>
    <w:p w14:paraId="54F2D7B2" w14:textId="77777777" w:rsidR="00F06654" w:rsidRPr="002802C8" w:rsidRDefault="00000000">
      <w:pPr>
        <w:spacing w:after="0" w:line="240" w:lineRule="auto"/>
        <w:rPr>
          <w:rFonts w:ascii="Arial" w:eastAsia="Arial" w:hAnsi="Arial" w:cs="Arial"/>
          <w:lang w:val="nl-NL"/>
        </w:rPr>
      </w:pPr>
      <w:r w:rsidRPr="002802C8">
        <w:rPr>
          <w:rFonts w:ascii="Arial" w:eastAsia="Arial" w:hAnsi="Arial" w:cs="Arial"/>
          <w:lang w:val="nl-NL"/>
        </w:rPr>
        <w:t>Bij voorbaat hartelijk dank.</w:t>
      </w:r>
    </w:p>
    <w:p w14:paraId="38B2D121" w14:textId="77777777" w:rsidR="00A42071" w:rsidRPr="002802C8" w:rsidRDefault="00A42071">
      <w:pPr>
        <w:spacing w:after="0" w:line="240" w:lineRule="auto"/>
        <w:rPr>
          <w:rFonts w:ascii="Arial" w:eastAsia="Arial" w:hAnsi="Arial" w:cs="Arial"/>
          <w:b/>
          <w:lang w:val="nl-NL"/>
        </w:rPr>
      </w:pPr>
    </w:p>
    <w:p w14:paraId="34C372BD" w14:textId="77777777" w:rsidR="00A42071" w:rsidRPr="002802C8" w:rsidRDefault="00A42071" w:rsidP="00A42071">
      <w:pPr>
        <w:spacing w:after="0" w:line="240" w:lineRule="auto"/>
        <w:rPr>
          <w:rFonts w:ascii="Arial" w:eastAsia="Arial" w:hAnsi="Arial" w:cs="Arial"/>
          <w:b/>
          <w:lang w:val="nl-NL"/>
        </w:rPr>
      </w:pPr>
      <w:r w:rsidRPr="002802C8">
        <w:rPr>
          <w:rFonts w:ascii="Arial" w:eastAsia="Arial" w:hAnsi="Arial" w:cs="Arial"/>
          <w:b/>
          <w:bCs/>
          <w:lang w:val="nl-NL"/>
        </w:rPr>
        <w:t>REGISTRATIE EN DEELNAMELINK</w:t>
      </w:r>
    </w:p>
    <w:p w14:paraId="246AF0F9" w14:textId="164D903C" w:rsidR="00A42071" w:rsidRPr="002802C8" w:rsidRDefault="00A42071" w:rsidP="00A42071">
      <w:pPr>
        <w:spacing w:after="0"/>
        <w:rPr>
          <w:rFonts w:ascii="Arial" w:eastAsia="Arial" w:hAnsi="Arial" w:cs="Arial"/>
          <w:bCs/>
          <w:lang w:val="nl-NL"/>
        </w:rPr>
      </w:pPr>
      <w:r w:rsidRPr="002802C8">
        <w:rPr>
          <w:rFonts w:ascii="Arial" w:eastAsia="Arial" w:hAnsi="Arial" w:cs="Arial"/>
          <w:bCs/>
          <w:lang w:val="nl-NL"/>
        </w:rPr>
        <w:t xml:space="preserve">Om deel te nemen vragen we je om je vooraf te </w:t>
      </w:r>
      <w:r w:rsidRPr="00F17D1B">
        <w:rPr>
          <w:rFonts w:ascii="Arial" w:eastAsia="Arial" w:hAnsi="Arial" w:cs="Arial"/>
          <w:bCs/>
          <w:lang w:val="nl-NL"/>
        </w:rPr>
        <w:t xml:space="preserve">registreren. Klik hiervoor </w:t>
      </w:r>
      <w:hyperlink r:id="rId9" w:history="1">
        <w:r w:rsidRPr="00F17D1B">
          <w:rPr>
            <w:rStyle w:val="Lienhypertexte"/>
            <w:rFonts w:ascii="Arial" w:eastAsia="Arial" w:hAnsi="Arial" w:cs="Arial"/>
            <w:bCs/>
            <w:lang w:val="nl-NL"/>
          </w:rPr>
          <w:t>HIER VOOR DE RETRAITE OP LOCATIE</w:t>
        </w:r>
      </w:hyperlink>
      <w:r w:rsidRPr="00F17D1B">
        <w:rPr>
          <w:rFonts w:ascii="Arial" w:eastAsia="Arial" w:hAnsi="Arial" w:cs="Arial"/>
          <w:bCs/>
          <w:lang w:val="nl-NL"/>
        </w:rPr>
        <w:t xml:space="preserve"> of </w:t>
      </w:r>
      <w:hyperlink r:id="rId10" w:history="1">
        <w:r w:rsidRPr="00F17D1B">
          <w:rPr>
            <w:rStyle w:val="Lienhypertexte"/>
            <w:rFonts w:ascii="Arial" w:eastAsia="Arial" w:hAnsi="Arial" w:cs="Arial"/>
            <w:bCs/>
            <w:lang w:val="nl-NL"/>
          </w:rPr>
          <w:t>HIER VOOR DE ONLINE RETRAITE</w:t>
        </w:r>
      </w:hyperlink>
      <w:r w:rsidRPr="00F17D1B">
        <w:rPr>
          <w:rFonts w:ascii="Arial" w:eastAsia="Arial" w:hAnsi="Arial" w:cs="Arial"/>
          <w:bCs/>
          <w:lang w:val="nl-NL"/>
        </w:rPr>
        <w:t>. De</w:t>
      </w:r>
      <w:r w:rsidRPr="002802C8">
        <w:rPr>
          <w:rFonts w:ascii="Arial" w:eastAsia="Arial" w:hAnsi="Arial" w:cs="Arial"/>
          <w:bCs/>
          <w:lang w:val="nl-NL"/>
        </w:rPr>
        <w:t xml:space="preserve"> uiterste registratiedatum is </w:t>
      </w:r>
      <w:r w:rsidRPr="002802C8">
        <w:rPr>
          <w:rFonts w:ascii="Arial" w:eastAsia="Arial" w:hAnsi="Arial" w:cs="Arial"/>
          <w:b/>
          <w:bCs/>
          <w:lang w:val="nl-NL"/>
        </w:rPr>
        <w:t>15 juli</w:t>
      </w:r>
      <w:r w:rsidRPr="002802C8">
        <w:rPr>
          <w:rFonts w:ascii="Arial" w:eastAsia="Arial" w:hAnsi="Arial" w:cs="Arial"/>
          <w:bCs/>
          <w:lang w:val="nl-NL"/>
        </w:rPr>
        <w:t>.</w:t>
      </w:r>
    </w:p>
    <w:p w14:paraId="4915880A" w14:textId="35AB5367" w:rsidR="00A42071" w:rsidRPr="002802C8" w:rsidRDefault="00A42071" w:rsidP="00A42071">
      <w:pPr>
        <w:spacing w:after="0" w:line="240" w:lineRule="auto"/>
        <w:rPr>
          <w:rFonts w:ascii="Arial" w:eastAsia="Arial" w:hAnsi="Arial" w:cs="Arial"/>
          <w:bCs/>
          <w:lang w:val="nl-NL"/>
        </w:rPr>
      </w:pPr>
    </w:p>
    <w:p w14:paraId="5DA992AC" w14:textId="77777777" w:rsidR="002802C8" w:rsidRPr="002802C8" w:rsidRDefault="002802C8" w:rsidP="002802C8">
      <w:pPr>
        <w:spacing w:after="0" w:line="240" w:lineRule="auto"/>
        <w:rPr>
          <w:rFonts w:ascii="Arial" w:eastAsia="Arial" w:hAnsi="Arial" w:cs="Arial"/>
          <w:lang w:val="nl-NL"/>
        </w:rPr>
      </w:pPr>
      <w:r w:rsidRPr="002802C8">
        <w:rPr>
          <w:rFonts w:ascii="Arial" w:eastAsia="Arial" w:hAnsi="Arial" w:cs="Arial"/>
          <w:lang w:val="nl-NL"/>
        </w:rPr>
        <w:t>Wie op locatie wil deelnemen, wordt verzocht zich tijdig te registreren, omdat het aantal plaatsen beperkt is.</w:t>
      </w:r>
    </w:p>
    <w:p w14:paraId="4D6CC00D" w14:textId="77777777" w:rsidR="002802C8" w:rsidRPr="002802C8" w:rsidRDefault="002802C8" w:rsidP="002802C8">
      <w:pPr>
        <w:spacing w:after="0" w:line="240" w:lineRule="auto"/>
        <w:rPr>
          <w:rFonts w:ascii="Arial" w:eastAsia="Arial" w:hAnsi="Arial" w:cs="Arial"/>
          <w:lang w:val="nl-NL"/>
        </w:rPr>
      </w:pPr>
      <w:r w:rsidRPr="002802C8">
        <w:rPr>
          <w:rFonts w:ascii="Arial" w:eastAsia="Arial" w:hAnsi="Arial" w:cs="Arial"/>
          <w:lang w:val="nl-NL"/>
        </w:rPr>
        <w:t>Samen met de ontvangstbevestiging van je registratie ontvang je verdere informatie. Bij deelname aan de online retraite ontvang je ook de deelnamelink.</w:t>
      </w:r>
    </w:p>
    <w:p w14:paraId="68F2D366" w14:textId="77777777" w:rsidR="002802C8" w:rsidRPr="002802C8" w:rsidRDefault="002802C8" w:rsidP="002802C8">
      <w:pPr>
        <w:spacing w:after="0" w:line="240" w:lineRule="auto"/>
        <w:rPr>
          <w:rFonts w:ascii="Arial" w:eastAsia="Arial" w:hAnsi="Arial" w:cs="Arial"/>
          <w:lang w:val="nl-NL"/>
        </w:rPr>
      </w:pPr>
    </w:p>
    <w:p w14:paraId="60109E51" w14:textId="46A4D176" w:rsidR="002802C8" w:rsidRPr="002802C8" w:rsidRDefault="002802C8" w:rsidP="002802C8">
      <w:pPr>
        <w:spacing w:after="0" w:line="240" w:lineRule="auto"/>
        <w:rPr>
          <w:rFonts w:ascii="Arial" w:eastAsia="Arial" w:hAnsi="Arial" w:cs="Arial"/>
          <w:lang w:val="nl-NL"/>
        </w:rPr>
      </w:pPr>
      <w:r w:rsidRPr="002802C8">
        <w:rPr>
          <w:rFonts w:ascii="Arial" w:eastAsia="Arial" w:hAnsi="Arial" w:cs="Arial"/>
          <w:lang w:val="nl-NL"/>
        </w:rPr>
        <w:t>Met hartelijke groet,</w:t>
      </w:r>
      <w:r w:rsidRPr="002802C8">
        <w:rPr>
          <w:rFonts w:ascii="Arial" w:eastAsia="Arial" w:hAnsi="Arial" w:cs="Arial"/>
          <w:lang w:val="nl-NL"/>
        </w:rPr>
        <w:br/>
        <w:t>het secretariaat van Sakya Tsechen Ling</w:t>
      </w:r>
    </w:p>
    <w:p w14:paraId="4F93C914" w14:textId="21ECCD88" w:rsidR="00F06654" w:rsidRPr="002802C8" w:rsidRDefault="00F06654" w:rsidP="00A42071">
      <w:pPr>
        <w:spacing w:after="0" w:line="240" w:lineRule="auto"/>
        <w:rPr>
          <w:rFonts w:ascii="Arial" w:eastAsia="Arial" w:hAnsi="Arial" w:cs="Arial"/>
          <w:b/>
          <w:lang w:val="nl-NL"/>
        </w:rPr>
      </w:pPr>
    </w:p>
    <w:sectPr w:rsidR="00F06654" w:rsidRPr="002802C8">
      <w:pgSz w:w="11906" w:h="16838"/>
      <w:pgMar w:top="284" w:right="720" w:bottom="284"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B35A6"/>
    <w:multiLevelType w:val="multilevel"/>
    <w:tmpl w:val="DCF2D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056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54"/>
    <w:rsid w:val="00040BE1"/>
    <w:rsid w:val="00066FCF"/>
    <w:rsid w:val="002802C8"/>
    <w:rsid w:val="003A7DE8"/>
    <w:rsid w:val="00460949"/>
    <w:rsid w:val="00761415"/>
    <w:rsid w:val="007824FB"/>
    <w:rsid w:val="007B1281"/>
    <w:rsid w:val="00A2022D"/>
    <w:rsid w:val="00A42071"/>
    <w:rsid w:val="00A449DB"/>
    <w:rsid w:val="00A86705"/>
    <w:rsid w:val="00C44A8F"/>
    <w:rsid w:val="00F06654"/>
    <w:rsid w:val="00F17D1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9F26"/>
  <w15:docId w15:val="{10CFB8ED-A9C7-42B6-A1C4-3FA5E7F9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fr-FR"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9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Lienhypertexte">
    <w:name w:val="Hyperlink"/>
    <w:basedOn w:val="Policepardfaut"/>
    <w:uiPriority w:val="99"/>
    <w:unhideWhenUsed/>
    <w:rsid w:val="000E09C3"/>
    <w:rPr>
      <w:color w:val="0563C1" w:themeColor="hyperlink"/>
      <w:u w:val="single"/>
    </w:rPr>
  </w:style>
  <w:style w:type="character" w:customStyle="1" w:styleId="Mentionnonrsolue1">
    <w:name w:val="Mention non résolue1"/>
    <w:basedOn w:val="Policepardfaut"/>
    <w:uiPriority w:val="99"/>
    <w:semiHidden/>
    <w:unhideWhenUsed/>
    <w:rsid w:val="000E09C3"/>
    <w:rPr>
      <w:color w:val="605E5C"/>
      <w:shd w:val="clear" w:color="auto" w:fill="E1DFDD"/>
    </w:rPr>
  </w:style>
  <w:style w:type="character" w:styleId="Lienhypertextesuivivisit">
    <w:name w:val="FollowedHyperlink"/>
    <w:basedOn w:val="Policepardfaut"/>
    <w:uiPriority w:val="99"/>
    <w:semiHidden/>
    <w:unhideWhenUsed/>
    <w:rsid w:val="00B073C9"/>
    <w:rPr>
      <w:color w:val="954F72" w:themeColor="followedHyperlink"/>
      <w:u w:val="single"/>
    </w:rPr>
  </w:style>
  <w:style w:type="paragraph" w:styleId="Paragraphedeliste">
    <w:name w:val="List Paragraph"/>
    <w:basedOn w:val="Normal"/>
    <w:uiPriority w:val="34"/>
    <w:qFormat/>
    <w:rsid w:val="00B073C9"/>
    <w:pPr>
      <w:ind w:left="720"/>
      <w:contextualSpacing/>
    </w:pPr>
  </w:style>
  <w:style w:type="character" w:customStyle="1" w:styleId="Mentionnonrsolue2">
    <w:name w:val="Mention non résolue2"/>
    <w:basedOn w:val="Policepardfaut"/>
    <w:uiPriority w:val="99"/>
    <w:semiHidden/>
    <w:unhideWhenUsed/>
    <w:rsid w:val="0040709E"/>
    <w:rPr>
      <w:color w:val="605E5C"/>
      <w:shd w:val="clear" w:color="auto" w:fill="E1DFDD"/>
    </w:rPr>
  </w:style>
  <w:style w:type="table" w:styleId="Grilledutableau">
    <w:name w:val="Table Grid"/>
    <w:basedOn w:val="TableauNormal"/>
    <w:uiPriority w:val="39"/>
    <w:rsid w:val="002A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2944B9"/>
    <w:rPr>
      <w:color w:val="605E5C"/>
      <w:shd w:val="clear" w:color="auto" w:fill="E1DFDD"/>
    </w:rPr>
  </w:style>
  <w:style w:type="paragraph" w:styleId="Textedebulles">
    <w:name w:val="Balloon Text"/>
    <w:basedOn w:val="Normal"/>
    <w:link w:val="TextedebullesCar"/>
    <w:uiPriority w:val="99"/>
    <w:semiHidden/>
    <w:unhideWhenUsed/>
    <w:rsid w:val="00C20617"/>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20617"/>
    <w:rPr>
      <w:rFonts w:ascii="Lucida Grande" w:hAnsi="Lucida Grande" w:cs="Lucida Grande"/>
      <w:sz w:val="18"/>
      <w:szCs w:val="18"/>
    </w:rPr>
  </w:style>
  <w:style w:type="character" w:styleId="Mentionnonrsolue">
    <w:name w:val="Unresolved Mention"/>
    <w:basedOn w:val="Policepardfaut"/>
    <w:uiPriority w:val="99"/>
    <w:semiHidden/>
    <w:unhideWhenUsed/>
    <w:rsid w:val="00AD3C00"/>
    <w:rPr>
      <w:color w:val="605E5C"/>
      <w:shd w:val="clear" w:color="auto" w:fill="E1DFDD"/>
    </w:rPr>
  </w:style>
  <w:style w:type="paragraph" w:styleId="NormalWeb">
    <w:name w:val="Normal (Web)"/>
    <w:basedOn w:val="Normal"/>
    <w:uiPriority w:val="99"/>
    <w:semiHidden/>
    <w:unhideWhenUsed/>
    <w:rsid w:val="00C73E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yatsechenling.eu/en/online-payment/"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cs.google.com/forms/d/e/1FAIpQLSd9IH23g2MA5HVbtWb-7wg9JaYXHQzzOvJYZ1v6R7sK-rdijg/viewform?usp=publish-editor" TargetMode="External"/><Relationship Id="rId4" Type="http://schemas.openxmlformats.org/officeDocument/2006/relationships/styles" Target="styles.xml"/><Relationship Id="rId9" Type="http://schemas.openxmlformats.org/officeDocument/2006/relationships/hyperlink" Target="https://docs.google.com/forms/d/e/1FAIpQLSfWZ5fCnk1h3qXtAaAZX4Q26fsvNKvatRtkljUr1qhR3r1_0w/viewform?usp=publish-edito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SCd+J1GFOT53cfAZOHKFymx4A==">CgMxLjA4AHIhMWJTTlhCQW1lWV93eG9QUkhERWZTZjZZc3R6MllWajl5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FE6F43-0DE5-4B1A-8527-6C6155D8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2797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Altschuh</dc:creator>
  <cp:lastModifiedBy>SAKYA TSECHEN LING</cp:lastModifiedBy>
  <cp:revision>5</cp:revision>
  <dcterms:created xsi:type="dcterms:W3CDTF">2026-05-20T15:27:00Z</dcterms:created>
  <dcterms:modified xsi:type="dcterms:W3CDTF">2026-05-28T16:10:00Z</dcterms:modified>
</cp:coreProperties>
</file>